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A03" w:rsidRDefault="0086078E">
      <w:pPr>
        <w:jc w:val="right"/>
        <w:rPr>
          <w:b/>
        </w:rPr>
      </w:pPr>
      <w:bookmarkStart w:id="0" w:name="_GoBack"/>
      <w:bookmarkEnd w:id="0"/>
      <w:r>
        <w:rPr>
          <w:b/>
        </w:rPr>
        <w:t>Załącznik nr 1 do SWKO</w:t>
      </w:r>
    </w:p>
    <w:p w:rsidR="00C70A03" w:rsidRDefault="0086078E">
      <w:r>
        <w:t>………………………………..</w:t>
      </w:r>
    </w:p>
    <w:p w:rsidR="00C70A03" w:rsidRDefault="0086078E">
      <w:pPr>
        <w:rPr>
          <w:sz w:val="18"/>
          <w:szCs w:val="18"/>
        </w:rPr>
      </w:pPr>
      <w:r>
        <w:rPr>
          <w:sz w:val="18"/>
          <w:szCs w:val="18"/>
        </w:rPr>
        <w:t>Pieczęć nagłówkowa Oferenta</w:t>
      </w:r>
    </w:p>
    <w:p w:rsidR="00C70A03" w:rsidRDefault="00C70A03"/>
    <w:p w:rsidR="00C70A03" w:rsidRDefault="008607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ofertowy</w:t>
      </w:r>
    </w:p>
    <w:p w:rsidR="00C70A03" w:rsidRDefault="0086078E">
      <w:pPr>
        <w:jc w:val="center"/>
      </w:pPr>
      <w:r>
        <w:rPr>
          <w:b/>
        </w:rPr>
        <w:t>na udzielanie</w:t>
      </w:r>
      <w:r>
        <w:rPr>
          <w:b/>
          <w:sz w:val="28"/>
          <w:szCs w:val="28"/>
        </w:rPr>
        <w:t xml:space="preserve">  </w:t>
      </w:r>
      <w:r>
        <w:rPr>
          <w:b/>
        </w:rPr>
        <w:t xml:space="preserve">świadczeń zdrowotnych w Samodzielnym Specjalistycznym Zespole Zakładów Opieki </w:t>
      </w:r>
      <w:r>
        <w:rPr>
          <w:b/>
        </w:rPr>
        <w:t>Zdrowotnej im. dr. Teodora Dunina w Rudce</w:t>
      </w:r>
    </w:p>
    <w:p w:rsidR="00C70A03" w:rsidRDefault="0086078E">
      <w:pPr>
        <w:jc w:val="center"/>
      </w:pPr>
      <w:r>
        <w:rPr>
          <w:b/>
        </w:rPr>
        <w:t>objętych konkursem</w:t>
      </w:r>
    </w:p>
    <w:p w:rsidR="00C70A03" w:rsidRDefault="008607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……………………………………………………………………………….. </w:t>
      </w:r>
    </w:p>
    <w:p w:rsidR="00C70A03" w:rsidRDefault="0086078E">
      <w:pPr>
        <w:jc w:val="center"/>
        <w:rPr>
          <w:sz w:val="20"/>
          <w:szCs w:val="20"/>
        </w:rPr>
      </w:pPr>
      <w:r>
        <w:rPr>
          <w:sz w:val="20"/>
          <w:szCs w:val="20"/>
        </w:rPr>
        <w:t>zakres oferty</w:t>
      </w:r>
    </w:p>
    <w:p w:rsidR="00C70A03" w:rsidRDefault="0086078E">
      <w:pPr>
        <w:jc w:val="both"/>
        <w:rPr>
          <w:b/>
        </w:rPr>
      </w:pPr>
      <w:r>
        <w:rPr>
          <w:b/>
        </w:rPr>
        <w:t>I. DANE O OFERENCIE:</w:t>
      </w:r>
    </w:p>
    <w:tbl>
      <w:tblPr>
        <w:tblW w:w="949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2"/>
        <w:gridCol w:w="1843"/>
        <w:gridCol w:w="6411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jc w:val="both"/>
              <w:rPr>
                <w:b/>
              </w:rPr>
            </w:pPr>
          </w:p>
          <w:p w:rsidR="00C70A03" w:rsidRDefault="0086078E">
            <w:pPr>
              <w:jc w:val="both"/>
              <w:rPr>
                <w:b/>
              </w:rPr>
            </w:pPr>
            <w:r>
              <w:rPr>
                <w:b/>
              </w:rPr>
              <w:t>Nazwa oferenta</w:t>
            </w:r>
          </w:p>
          <w:p w:rsidR="00C70A03" w:rsidRDefault="00C70A03">
            <w:pPr>
              <w:jc w:val="both"/>
              <w:rPr>
                <w:b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jc w:val="both"/>
              <w:rPr>
                <w:b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jc w:val="both"/>
              <w:rPr>
                <w:b/>
              </w:rPr>
            </w:pPr>
          </w:p>
          <w:p w:rsidR="00C70A03" w:rsidRDefault="00C70A03">
            <w:pPr>
              <w:jc w:val="both"/>
              <w:rPr>
                <w:b/>
              </w:rPr>
            </w:pPr>
          </w:p>
          <w:p w:rsidR="00C70A03" w:rsidRDefault="00C70A03">
            <w:pPr>
              <w:jc w:val="both"/>
              <w:rPr>
                <w:b/>
              </w:rPr>
            </w:pPr>
          </w:p>
          <w:p w:rsidR="00C70A03" w:rsidRDefault="0086078E">
            <w:pPr>
              <w:jc w:val="both"/>
              <w:rPr>
                <w:b/>
              </w:rPr>
            </w:pPr>
            <w:r>
              <w:rPr>
                <w:b/>
              </w:rPr>
              <w:t>Adres</w:t>
            </w:r>
          </w:p>
          <w:p w:rsidR="00C70A03" w:rsidRDefault="00C70A03">
            <w:pPr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jc w:val="both"/>
              <w:rPr>
                <w:b/>
              </w:rPr>
            </w:pPr>
          </w:p>
          <w:p w:rsidR="00C70A03" w:rsidRDefault="0086078E">
            <w:pPr>
              <w:jc w:val="both"/>
              <w:rPr>
                <w:b/>
              </w:rPr>
            </w:pPr>
            <w:r>
              <w:rPr>
                <w:b/>
              </w:rPr>
              <w:t>Kod pocztowy, miejscowość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jc w:val="both"/>
              <w:rPr>
                <w:b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jc w:val="both"/>
              <w:rPr>
                <w:b/>
              </w:rPr>
            </w:pPr>
          </w:p>
          <w:p w:rsidR="00C70A03" w:rsidRDefault="0086078E">
            <w:pPr>
              <w:jc w:val="both"/>
              <w:rPr>
                <w:b/>
              </w:rPr>
            </w:pPr>
            <w:r>
              <w:rPr>
                <w:b/>
              </w:rPr>
              <w:t>Ulica, nr</w:t>
            </w:r>
          </w:p>
          <w:p w:rsidR="00C70A03" w:rsidRDefault="00C70A03">
            <w:pPr>
              <w:jc w:val="both"/>
              <w:rPr>
                <w:b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jc w:val="both"/>
              <w:rPr>
                <w:b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jc w:val="both"/>
              <w:rPr>
                <w:b/>
              </w:rPr>
            </w:pPr>
          </w:p>
          <w:p w:rsidR="00C70A03" w:rsidRDefault="0086078E">
            <w:pPr>
              <w:jc w:val="both"/>
              <w:rPr>
                <w:b/>
              </w:rPr>
            </w:pPr>
            <w:r>
              <w:rPr>
                <w:b/>
              </w:rPr>
              <w:t>NIP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jc w:val="both"/>
              <w:rPr>
                <w:b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jc w:val="both"/>
              <w:rPr>
                <w:b/>
              </w:rPr>
            </w:pPr>
          </w:p>
          <w:p w:rsidR="00C70A03" w:rsidRDefault="0086078E">
            <w:pPr>
              <w:jc w:val="both"/>
              <w:rPr>
                <w:b/>
              </w:rPr>
            </w:pPr>
            <w:r>
              <w:rPr>
                <w:b/>
              </w:rPr>
              <w:t>REGON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jc w:val="both"/>
              <w:rPr>
                <w:b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jc w:val="both"/>
              <w:rPr>
                <w:b/>
              </w:rPr>
            </w:pPr>
          </w:p>
          <w:p w:rsidR="00C70A03" w:rsidRDefault="0086078E">
            <w:pPr>
              <w:jc w:val="both"/>
              <w:rPr>
                <w:b/>
              </w:rPr>
            </w:pPr>
            <w:r>
              <w:rPr>
                <w:b/>
              </w:rPr>
              <w:t>Telefon kontaktowy / fax</w:t>
            </w:r>
          </w:p>
          <w:p w:rsidR="00C70A03" w:rsidRDefault="00C70A03">
            <w:pPr>
              <w:jc w:val="both"/>
              <w:rPr>
                <w:b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jc w:val="both"/>
              <w:rPr>
                <w:b/>
              </w:rPr>
            </w:pPr>
          </w:p>
        </w:tc>
      </w:tr>
    </w:tbl>
    <w:p w:rsidR="00C70A03" w:rsidRDefault="00C70A03">
      <w:pPr>
        <w:jc w:val="both"/>
        <w:rPr>
          <w:rFonts w:ascii="Arial Narrow" w:hAnsi="Arial Narrow"/>
          <w:b/>
        </w:rPr>
      </w:pPr>
    </w:p>
    <w:p w:rsidR="00C70A03" w:rsidRDefault="00C70A03"/>
    <w:p w:rsidR="00C70A03" w:rsidRDefault="0086078E">
      <w:r>
        <w:t xml:space="preserve">Numer </w:t>
      </w:r>
      <w:r>
        <w:t xml:space="preserve">wpisu do KRS / wpisu do CEIDG  - ………………………………………………….. </w:t>
      </w:r>
    </w:p>
    <w:p w:rsidR="00C70A03" w:rsidRDefault="0086078E">
      <w:pPr>
        <w:pStyle w:val="Default"/>
      </w:pPr>
      <w:r>
        <w:t>Numer księgi rejestru podmiotów wykonujących działalność leczniczą …………………….</w:t>
      </w:r>
    </w:p>
    <w:p w:rsidR="00C70A03" w:rsidRDefault="0086078E">
      <w:pPr>
        <w:pStyle w:val="Default"/>
      </w:pPr>
      <w:r>
        <w:t xml:space="preserve"> …………………………………………, </w:t>
      </w:r>
    </w:p>
    <w:p w:rsidR="00C70A03" w:rsidRDefault="00C70A03"/>
    <w:p w:rsidR="00C70A03" w:rsidRDefault="00C70A03"/>
    <w:p w:rsidR="00C70A03" w:rsidRDefault="0086078E">
      <w:r>
        <w:t>Nazwa banku oferenta: …..............................................................................</w:t>
      </w:r>
      <w:r>
        <w:t>...................................................................</w:t>
      </w:r>
    </w:p>
    <w:p w:rsidR="00C70A03" w:rsidRDefault="0086078E">
      <w:r>
        <w:t>Numer konta bankowego: ….................................................................................................................................................</w:t>
      </w:r>
    </w:p>
    <w:p w:rsidR="00C70A03" w:rsidRDefault="0086078E">
      <w:pPr>
        <w:jc w:val="both"/>
      </w:pPr>
      <w:r>
        <w:t>UPOWAŻNIONYM DO WY</w:t>
      </w:r>
      <w:r>
        <w:t>STĘPOWANIA W IMIENIU PODMIOTU LECZNICZEGO JEST:</w:t>
      </w:r>
    </w:p>
    <w:p w:rsidR="00C70A03" w:rsidRDefault="0086078E">
      <w:pPr>
        <w:jc w:val="both"/>
      </w:pPr>
      <w:r>
        <w:t>…..................................................................................................................................................</w:t>
      </w:r>
    </w:p>
    <w:p w:rsidR="00C70A03" w:rsidRDefault="0086078E">
      <w:pPr>
        <w:rPr>
          <w:sz w:val="20"/>
          <w:szCs w:val="20"/>
        </w:rPr>
      </w:pPr>
      <w:r>
        <w:rPr>
          <w:sz w:val="20"/>
          <w:szCs w:val="20"/>
        </w:rPr>
        <w:t xml:space="preserve">(osoba wymieniona we właściwym rejestrze lub pełnomocnik </w:t>
      </w:r>
      <w:r>
        <w:rPr>
          <w:sz w:val="20"/>
          <w:szCs w:val="20"/>
        </w:rPr>
        <w:t>dysponujący pełnomocnictwem notarialnym)</w:t>
      </w:r>
    </w:p>
    <w:p w:rsidR="00C70A03" w:rsidRDefault="00C70A03"/>
    <w:p w:rsidR="00C70A03" w:rsidRDefault="00C70A03"/>
    <w:p w:rsidR="00C70A03" w:rsidRDefault="00C70A03"/>
    <w:p w:rsidR="00C70A03" w:rsidRDefault="00C70A03"/>
    <w:p w:rsidR="00C70A03" w:rsidRDefault="0086078E">
      <w:pPr>
        <w:autoSpaceDE w:val="0"/>
        <w:ind w:left="2836" w:firstLine="709"/>
        <w:rPr>
          <w:color w:val="000000"/>
        </w:rPr>
      </w:pPr>
      <w:r>
        <w:rPr>
          <w:color w:val="000000"/>
        </w:rPr>
        <w:t>.......................................................</w:t>
      </w:r>
    </w:p>
    <w:p w:rsidR="00C70A03" w:rsidRDefault="0086078E">
      <w:pPr>
        <w:autoSpaceDE w:val="0"/>
        <w:ind w:left="2836" w:firstLine="709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pieczęć i podpis oferenta</w:t>
      </w:r>
    </w:p>
    <w:p w:rsidR="00C70A03" w:rsidRDefault="00C70A03">
      <w:pPr>
        <w:jc w:val="both"/>
        <w:rPr>
          <w:b/>
        </w:rPr>
      </w:pPr>
    </w:p>
    <w:p w:rsidR="00C70A03" w:rsidRDefault="00C70A03">
      <w:pPr>
        <w:jc w:val="both"/>
        <w:rPr>
          <w:b/>
        </w:rPr>
      </w:pPr>
    </w:p>
    <w:p w:rsidR="00C70A03" w:rsidRDefault="00C70A03">
      <w:pPr>
        <w:jc w:val="both"/>
        <w:rPr>
          <w:b/>
        </w:rPr>
      </w:pPr>
    </w:p>
    <w:p w:rsidR="00C70A03" w:rsidRDefault="00C70A03">
      <w:pPr>
        <w:jc w:val="both"/>
        <w:rPr>
          <w:b/>
        </w:rPr>
      </w:pPr>
    </w:p>
    <w:p w:rsidR="00C70A03" w:rsidRDefault="00C70A03">
      <w:pPr>
        <w:jc w:val="both"/>
        <w:rPr>
          <w:b/>
        </w:rPr>
      </w:pPr>
    </w:p>
    <w:p w:rsidR="00C70A03" w:rsidRDefault="00C70A03">
      <w:pPr>
        <w:jc w:val="both"/>
        <w:rPr>
          <w:b/>
        </w:rPr>
      </w:pPr>
    </w:p>
    <w:p w:rsidR="00C70A03" w:rsidRDefault="0086078E">
      <w:pPr>
        <w:jc w:val="both"/>
        <w:rPr>
          <w:b/>
        </w:rPr>
      </w:pPr>
      <w:r>
        <w:rPr>
          <w:b/>
        </w:rPr>
        <w:lastRenderedPageBreak/>
        <w:t>II. OŚWIADCZEMNIA OFERENTA:</w:t>
      </w:r>
    </w:p>
    <w:p w:rsidR="00C70A03" w:rsidRDefault="00C70A03">
      <w:pPr>
        <w:jc w:val="both"/>
        <w:rPr>
          <w:b/>
        </w:rPr>
      </w:pPr>
    </w:p>
    <w:p w:rsidR="00C70A03" w:rsidRDefault="0086078E">
      <w:pPr>
        <w:pStyle w:val="Akapitzlist"/>
        <w:numPr>
          <w:ilvl w:val="0"/>
          <w:numId w:val="1"/>
        </w:numPr>
      </w:pPr>
      <w:r>
        <w:t>Oświadczam, że zapoznałem się z treścią ogłoszenia i szczegółowymi</w:t>
      </w:r>
      <w:r>
        <w:t xml:space="preserve"> warunkami ofert i nie zgłasza do nich zastrzeżeń.</w:t>
      </w:r>
    </w:p>
    <w:p w:rsidR="00C70A03" w:rsidRDefault="0086078E">
      <w:pPr>
        <w:pStyle w:val="Akapitzlist"/>
        <w:numPr>
          <w:ilvl w:val="0"/>
          <w:numId w:val="1"/>
        </w:numPr>
      </w:pPr>
      <w:r>
        <w:t>Oświadczam, że akceptuję warunki umowy zaproponowane przez Udzielającego zamówienia dla potrzeb niniejszego konkursu ofert.</w:t>
      </w:r>
    </w:p>
    <w:p w:rsidR="00C70A03" w:rsidRDefault="0086078E">
      <w:pPr>
        <w:pStyle w:val="Akapitzlist"/>
        <w:numPr>
          <w:ilvl w:val="0"/>
          <w:numId w:val="1"/>
        </w:numPr>
      </w:pPr>
      <w:r>
        <w:t xml:space="preserve">Oświadczam, że jestem uprawniony do wykonywania świadczeń zdrowotnych w zakresie </w:t>
      </w:r>
      <w:r>
        <w:t>diagnostyki laboratoryjnej,  histopatologicznej*.</w:t>
      </w:r>
    </w:p>
    <w:p w:rsidR="00C70A03" w:rsidRDefault="0086078E">
      <w:pPr>
        <w:pStyle w:val="Akapitzlist"/>
        <w:numPr>
          <w:ilvl w:val="0"/>
          <w:numId w:val="1"/>
        </w:numPr>
      </w:pPr>
      <w:r>
        <w:t>Oświadczam, że dysponuję odpowiednimi warunkami lokalowymi, aparaturą i sprzętem medycznym oraz personelem spełniającym wymagania przewidziane w przepisach prawa dla udzielania świadczeń zdrowotnych objętyc</w:t>
      </w:r>
      <w:r>
        <w:t>h ofertą.</w:t>
      </w:r>
    </w:p>
    <w:p w:rsidR="00C70A03" w:rsidRDefault="0086078E">
      <w:pPr>
        <w:pStyle w:val="Akapitzlist"/>
        <w:numPr>
          <w:ilvl w:val="0"/>
          <w:numId w:val="1"/>
        </w:numPr>
      </w:pPr>
      <w:r>
        <w:t>Oświadczam, że posiadam personel z uprawnieniami do wykonywania świadczeń zdrowotnych objętych ofertą w ilości zapewniającej prawidłową realizację zamówienia.</w:t>
      </w:r>
    </w:p>
    <w:p w:rsidR="00C70A03" w:rsidRDefault="0086078E">
      <w:pPr>
        <w:pStyle w:val="Akapitzlist"/>
        <w:numPr>
          <w:ilvl w:val="0"/>
          <w:numId w:val="1"/>
        </w:numPr>
      </w:pPr>
      <w:r>
        <w:t>Oświadczam, że spełniam wymagania zawarte w Rozporządzeniu Ministra Zdrowia w sprawie s</w:t>
      </w:r>
      <w:r>
        <w:t>tandardów jakości dla medycznych laboratoriów diagnostycznych(t.j. Dz.U. z 2016 r. poz. 1665).</w:t>
      </w:r>
    </w:p>
    <w:p w:rsidR="00C70A03" w:rsidRDefault="0086078E">
      <w:pPr>
        <w:pStyle w:val="Akapitzlist"/>
        <w:numPr>
          <w:ilvl w:val="0"/>
          <w:numId w:val="1"/>
        </w:numPr>
      </w:pPr>
      <w:r>
        <w:t xml:space="preserve"> Oświadczam, że udzielanie świadczeń zdrowotnych w zakresie diagnostyki laboratoryjnej,  histopatologicznej*, nie ograniczy dostępu do świadczeń zdrowotnych obję</w:t>
      </w:r>
      <w:r>
        <w:t>tych zamówieniem pacjentom objętym opieką przez SSZZOZ.</w:t>
      </w:r>
    </w:p>
    <w:p w:rsidR="00C70A03" w:rsidRDefault="0086078E">
      <w:pPr>
        <w:pStyle w:val="Akapitzlist"/>
        <w:numPr>
          <w:ilvl w:val="0"/>
          <w:numId w:val="1"/>
        </w:numPr>
      </w:pPr>
      <w:r>
        <w:t xml:space="preserve">Oświadczam że .............................................................................................................. </w:t>
      </w:r>
    </w:p>
    <w:p w:rsidR="00C70A03" w:rsidRDefault="0086078E">
      <w:pPr>
        <w:pStyle w:val="Default"/>
        <w:ind w:left="3545" w:firstLine="709"/>
        <w:rPr>
          <w:sz w:val="20"/>
          <w:szCs w:val="20"/>
        </w:rPr>
      </w:pPr>
      <w:r>
        <w:rPr>
          <w:sz w:val="20"/>
          <w:szCs w:val="20"/>
        </w:rPr>
        <w:t xml:space="preserve">(nazwa Podmiotu Leczniczego) </w:t>
      </w:r>
    </w:p>
    <w:p w:rsidR="00C70A03" w:rsidRDefault="0086078E">
      <w:pPr>
        <w:pStyle w:val="Default"/>
        <w:ind w:firstLine="706"/>
      </w:pPr>
      <w:r>
        <w:t xml:space="preserve">nie jest w stanie likwidacji. </w:t>
      </w:r>
    </w:p>
    <w:p w:rsidR="00C70A03" w:rsidRDefault="0086078E">
      <w:pPr>
        <w:pStyle w:val="Default"/>
        <w:numPr>
          <w:ilvl w:val="0"/>
          <w:numId w:val="1"/>
        </w:numPr>
      </w:pPr>
      <w:r>
        <w:t xml:space="preserve">Oświadczam,  </w:t>
      </w:r>
      <w:r>
        <w:t xml:space="preserve">że w stosunku do podmiotu składającego ofertę nie toczy się postępowanie upadłościowe. </w:t>
      </w:r>
    </w:p>
    <w:p w:rsidR="00C70A03" w:rsidRDefault="0086078E">
      <w:pPr>
        <w:pStyle w:val="Default"/>
        <w:numPr>
          <w:ilvl w:val="0"/>
          <w:numId w:val="1"/>
        </w:numPr>
      </w:pPr>
      <w:r>
        <w:t>Oświadczam, że uważam się za związanego ofertą przez 30 dni od terminu składania ofert, wyznaczonego przez Udzielającego zamówienie.</w:t>
      </w:r>
    </w:p>
    <w:p w:rsidR="00C70A03" w:rsidRDefault="0086078E">
      <w:pPr>
        <w:pStyle w:val="Default"/>
        <w:numPr>
          <w:ilvl w:val="0"/>
          <w:numId w:val="1"/>
        </w:numPr>
      </w:pPr>
      <w:r>
        <w:t>Oświadczam, że przyjmuję warunki um</w:t>
      </w:r>
      <w:r>
        <w:t>owy na udzielenie zamówienia na świadczenia zdrowotne.</w:t>
      </w:r>
    </w:p>
    <w:p w:rsidR="00C70A03" w:rsidRDefault="0086078E">
      <w:pPr>
        <w:pStyle w:val="Default"/>
        <w:numPr>
          <w:ilvl w:val="0"/>
          <w:numId w:val="1"/>
        </w:numPr>
      </w:pPr>
      <w:r>
        <w:t xml:space="preserve">Oświadczam, że utrzymam cenę ofertową przez okres obowiązywania umowy. </w:t>
      </w:r>
    </w:p>
    <w:p w:rsidR="00C70A03" w:rsidRDefault="0086078E">
      <w:pPr>
        <w:pStyle w:val="Default"/>
        <w:numPr>
          <w:ilvl w:val="0"/>
          <w:numId w:val="1"/>
        </w:numPr>
      </w:pPr>
      <w:r>
        <w:t>Oświadczam, że najpóźniej w chwili zawierania umowy załączę kopię polisy ubezpi</w:t>
      </w:r>
      <w:r>
        <w:t>e</w:t>
      </w:r>
      <w:r>
        <w:t>czeniowej OC z tytułu wykonywanych świadczeń oraz</w:t>
      </w:r>
      <w:r>
        <w:t xml:space="preserve">, że utrzymam taką polisę przez cały okres trwania umowy. </w:t>
      </w:r>
    </w:p>
    <w:p w:rsidR="00C70A03" w:rsidRDefault="00C70A03"/>
    <w:p w:rsidR="00C70A03" w:rsidRDefault="0086078E">
      <w:r>
        <w:t xml:space="preserve"> </w:t>
      </w:r>
    </w:p>
    <w:p w:rsidR="00C70A03" w:rsidRDefault="00C70A03"/>
    <w:p w:rsidR="00C70A03" w:rsidRDefault="0086078E">
      <w:r>
        <w:rPr>
          <w:b/>
        </w:rPr>
        <w:t>III.</w:t>
      </w:r>
      <w:r>
        <w:t xml:space="preserve"> Godziny udzielania świadczeń zdrowotnych w ciągu doby oraz dni udzielania świadczeń zdrowotnych w tygodniu</w:t>
      </w:r>
    </w:p>
    <w:p w:rsidR="00C70A03" w:rsidRDefault="0086078E"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70A03" w:rsidRDefault="00C70A03"/>
    <w:p w:rsidR="00C70A03" w:rsidRDefault="0086078E">
      <w:r>
        <w:rPr>
          <w:b/>
        </w:rPr>
        <w:t>IV</w:t>
      </w:r>
      <w:r>
        <w:t>.</w:t>
      </w:r>
      <w:r>
        <w:t xml:space="preserve"> OFERTA CENOWA </w:t>
      </w:r>
    </w:p>
    <w:p w:rsidR="00C70A03" w:rsidRDefault="0086078E">
      <w:r>
        <w:t>1. Odpowiednio wg załącznika nr 2 do SWKO</w:t>
      </w:r>
    </w:p>
    <w:p w:rsidR="00C70A03" w:rsidRDefault="0086078E">
      <w:r>
        <w:t>2. Termin związania ofertą 30 dni.</w:t>
      </w:r>
    </w:p>
    <w:p w:rsidR="00C70A03" w:rsidRDefault="00C70A03"/>
    <w:p w:rsidR="00C70A03" w:rsidRDefault="008607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</w:t>
      </w:r>
    </w:p>
    <w:p w:rsidR="00C70A03" w:rsidRDefault="0086078E">
      <w:pPr>
        <w:ind w:left="6372" w:firstLine="708"/>
        <w:rPr>
          <w:sz w:val="16"/>
          <w:szCs w:val="16"/>
        </w:rPr>
      </w:pPr>
      <w:r>
        <w:rPr>
          <w:sz w:val="16"/>
          <w:szCs w:val="16"/>
        </w:rPr>
        <w:t>Podpis oferenta</w:t>
      </w:r>
    </w:p>
    <w:p w:rsidR="00C70A03" w:rsidRDefault="00C70A03">
      <w:pPr>
        <w:ind w:left="6372" w:firstLine="708"/>
        <w:rPr>
          <w:sz w:val="16"/>
          <w:szCs w:val="16"/>
        </w:rPr>
      </w:pPr>
    </w:p>
    <w:p w:rsidR="00C70A03" w:rsidRDefault="00C70A03">
      <w:pPr>
        <w:pStyle w:val="Tekstpodstawowy"/>
        <w:rPr>
          <w:sz w:val="22"/>
          <w:szCs w:val="22"/>
        </w:rPr>
      </w:pPr>
    </w:p>
    <w:p w:rsidR="00C70A03" w:rsidRDefault="00C70A03">
      <w:pPr>
        <w:pStyle w:val="Tekstpodstawowy"/>
        <w:rPr>
          <w:sz w:val="22"/>
          <w:szCs w:val="22"/>
        </w:rPr>
      </w:pPr>
    </w:p>
    <w:p w:rsidR="00C70A03" w:rsidRDefault="0086078E">
      <w:r>
        <w:t xml:space="preserve">......................................... </w:t>
      </w:r>
    </w:p>
    <w:p w:rsidR="00C70A03" w:rsidRDefault="0086078E">
      <w:pPr>
        <w:rPr>
          <w:sz w:val="18"/>
        </w:rPr>
      </w:pPr>
      <w:r>
        <w:rPr>
          <w:sz w:val="18"/>
        </w:rPr>
        <w:t xml:space="preserve">          (miejscowość i data)</w:t>
      </w:r>
    </w:p>
    <w:p w:rsidR="00C70A03" w:rsidRDefault="0086078E">
      <w:r>
        <w:rPr>
          <w:sz w:val="22"/>
        </w:rPr>
        <w:t xml:space="preserve">                                                                       </w:t>
      </w:r>
      <w:r>
        <w:rPr>
          <w:sz w:val="12"/>
          <w:szCs w:val="12"/>
        </w:rPr>
        <w:t xml:space="preserve">     </w:t>
      </w:r>
    </w:p>
    <w:p w:rsidR="00C70A03" w:rsidRDefault="00C70A03">
      <w:pPr>
        <w:spacing w:line="200" w:lineRule="atLeast"/>
        <w:rPr>
          <w:b/>
          <w:bCs/>
        </w:rPr>
      </w:pPr>
    </w:p>
    <w:p w:rsidR="00C70A03" w:rsidRDefault="0086078E">
      <w:r>
        <w:lastRenderedPageBreak/>
        <w:t>………………………………..</w:t>
      </w:r>
    </w:p>
    <w:p w:rsidR="00C70A03" w:rsidRDefault="0086078E">
      <w:pPr>
        <w:rPr>
          <w:sz w:val="18"/>
          <w:szCs w:val="18"/>
        </w:rPr>
      </w:pPr>
      <w:r>
        <w:rPr>
          <w:sz w:val="18"/>
          <w:szCs w:val="18"/>
        </w:rPr>
        <w:t>Pieczęć nagłówkowa Oferenta</w:t>
      </w:r>
    </w:p>
    <w:p w:rsidR="00C70A03" w:rsidRDefault="00C70A03">
      <w:pPr>
        <w:spacing w:line="200" w:lineRule="atLeast"/>
        <w:jc w:val="right"/>
        <w:rPr>
          <w:b/>
          <w:bCs/>
        </w:rPr>
      </w:pPr>
    </w:p>
    <w:p w:rsidR="00C70A03" w:rsidRDefault="0086078E">
      <w:pPr>
        <w:spacing w:line="200" w:lineRule="atLeast"/>
        <w:jc w:val="right"/>
        <w:rPr>
          <w:b/>
          <w:bCs/>
        </w:rPr>
      </w:pPr>
      <w:r>
        <w:rPr>
          <w:b/>
          <w:bCs/>
        </w:rPr>
        <w:t>Załącznik nr 2 do SWKO</w:t>
      </w:r>
    </w:p>
    <w:p w:rsidR="00C70A03" w:rsidRDefault="00C70A03">
      <w:pPr>
        <w:spacing w:line="200" w:lineRule="atLeast"/>
        <w:jc w:val="center"/>
        <w:rPr>
          <w:b/>
          <w:bCs/>
        </w:rPr>
      </w:pPr>
    </w:p>
    <w:p w:rsidR="00C70A03" w:rsidRDefault="00C70A03">
      <w:pPr>
        <w:spacing w:line="200" w:lineRule="atLeast"/>
        <w:jc w:val="center"/>
        <w:rPr>
          <w:b/>
          <w:bCs/>
        </w:rPr>
      </w:pPr>
    </w:p>
    <w:p w:rsidR="00C70A03" w:rsidRDefault="00C70A03">
      <w:pPr>
        <w:spacing w:line="200" w:lineRule="atLeast"/>
        <w:jc w:val="center"/>
        <w:rPr>
          <w:b/>
          <w:bCs/>
        </w:rPr>
      </w:pPr>
    </w:p>
    <w:p w:rsidR="00C70A03" w:rsidRDefault="0086078E">
      <w:pPr>
        <w:spacing w:line="200" w:lineRule="atLeast"/>
        <w:jc w:val="center"/>
        <w:rPr>
          <w:b/>
          <w:bCs/>
        </w:rPr>
      </w:pPr>
      <w:r>
        <w:rPr>
          <w:b/>
          <w:bCs/>
        </w:rPr>
        <w:t>FORMULARZ CENOWY</w:t>
      </w:r>
    </w:p>
    <w:p w:rsidR="00C70A03" w:rsidRDefault="0086078E">
      <w:pPr>
        <w:spacing w:line="200" w:lineRule="atLeast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C70A03" w:rsidRDefault="0086078E">
      <w:pPr>
        <w:spacing w:line="200" w:lineRule="atLeast"/>
        <w:jc w:val="center"/>
        <w:rPr>
          <w:b/>
        </w:rPr>
      </w:pPr>
      <w:r>
        <w:rPr>
          <w:b/>
        </w:rPr>
        <w:t xml:space="preserve">Wykaz badań objętych zamówieniem wraz z cenami jednostkowymi oraz czasem oczekiwania na </w:t>
      </w:r>
      <w:r>
        <w:rPr>
          <w:b/>
        </w:rPr>
        <w:t xml:space="preserve">wynik </w:t>
      </w:r>
    </w:p>
    <w:p w:rsidR="00C70A03" w:rsidRDefault="00C70A03"/>
    <w:p w:rsidR="00C70A03" w:rsidRDefault="00C70A03"/>
    <w:p w:rsidR="00C70A03" w:rsidRDefault="0086078E">
      <w:pPr>
        <w:rPr>
          <w:b/>
        </w:rPr>
      </w:pPr>
      <w:r>
        <w:rPr>
          <w:b/>
        </w:rPr>
        <w:t>PAKIET 1</w:t>
      </w:r>
    </w:p>
    <w:p w:rsidR="00C70A03" w:rsidRDefault="0086078E">
      <w:r>
        <w:t>BIOCHEMIA  KLINICZNA</w:t>
      </w:r>
    </w:p>
    <w:tbl>
      <w:tblPr>
        <w:tblW w:w="10065" w:type="dxa"/>
        <w:tblInd w:w="-2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1134"/>
        <w:gridCol w:w="993"/>
        <w:gridCol w:w="993"/>
        <w:gridCol w:w="1558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L.p.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Nazwa badania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Oczekiwanie na wynik -dni ( maksymalnie 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Ilość badań             ( na 1 rok 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Cena jednostkowa za badanie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Wartość ogółem</w:t>
            </w: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right"/>
            </w:pPr>
            <w:r>
              <w:t>1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Bezodstpw"/>
              <w:jc w:val="center"/>
            </w:pPr>
            <w:r>
              <w:rPr>
                <w:rFonts w:eastAsia="Liberation Serif"/>
              </w:rPr>
              <w:t>•</w:t>
            </w:r>
            <w:r>
              <w:t>fosfor nie1 fosfor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30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right"/>
            </w:pPr>
            <w:r>
              <w:t>2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t>BC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right"/>
            </w:pPr>
            <w:r>
              <w:t>3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t>odczyn Waaler-Rose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right"/>
            </w:pPr>
            <w:r>
              <w:t>4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t>albumina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30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right"/>
            </w:pPr>
            <w:r>
              <w:t>5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t>lipaza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20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right="-567"/>
              <w:jc w:val="right"/>
            </w:pPr>
            <w:r>
              <w:t>6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left="57" w:hanging="340"/>
              <w:jc w:val="center"/>
            </w:pPr>
            <w:r>
              <w:t>enzym konwertujący angiotensynę- ACE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right"/>
            </w:pPr>
            <w:r>
              <w:t>7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rPr>
                <w:rFonts w:ascii="Arial" w:hAnsi="Arial"/>
              </w:rPr>
              <w:t>α</w:t>
            </w:r>
            <w:r>
              <w:t xml:space="preserve"> 1 – antytrypsyna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right"/>
            </w:pPr>
            <w:r>
              <w:t>8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t>witamina D3 calkowita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35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right"/>
            </w:pPr>
            <w:r>
              <w:t>9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left="57" w:hanging="340"/>
              <w:jc w:val="center"/>
            </w:pPr>
            <w:r>
              <w:t>witamina D3 – metabolit 1,25 ( OH 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right"/>
            </w:pPr>
            <w:r>
              <w:t>10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left="113" w:hanging="340"/>
              <w:jc w:val="center"/>
            </w:pPr>
            <w:r>
              <w:t>kwasy żólciowe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right"/>
            </w:pPr>
            <w:r>
              <w:t>11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left="57" w:hanging="340"/>
              <w:jc w:val="center"/>
            </w:pPr>
            <w:r>
              <w:t xml:space="preserve">proteinogram – elektroforeza </w:t>
            </w:r>
            <w:r>
              <w:t>surowicy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right"/>
            </w:pPr>
            <w:r>
              <w:t>12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left="57" w:hanging="340"/>
              <w:jc w:val="center"/>
            </w:pPr>
            <w:r>
              <w:t>cynk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right"/>
            </w:pPr>
            <w:r>
              <w:t>13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left="57" w:hanging="340"/>
              <w:jc w:val="center"/>
            </w:pPr>
            <w:r>
              <w:t>fruktoza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right"/>
            </w:pPr>
            <w:r>
              <w:t>14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left="57" w:hanging="340"/>
              <w:jc w:val="center"/>
            </w:pPr>
            <w:r>
              <w:t>teofilina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right"/>
            </w:pPr>
            <w:r>
              <w:t>15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t>BNP – peptyd Natriuretyczny Typu B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right"/>
            </w:pPr>
            <w:r>
              <w:t>16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left="57" w:hanging="340"/>
              <w:jc w:val="center"/>
            </w:pPr>
            <w:r>
              <w:t>kwas 5 hydroksyindolooctowy w DZM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right"/>
            </w:pPr>
            <w:r>
              <w:t>17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left="57" w:hanging="340"/>
              <w:jc w:val="center"/>
            </w:pPr>
            <w:r>
              <w:t>białko monoklonalne metoda immunofiksacji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right"/>
            </w:pPr>
            <w:r>
              <w:t>18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t>Prokalcytonina PCT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right"/>
            </w:pPr>
            <w:r>
              <w:t>19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left="57" w:hanging="340"/>
              <w:jc w:val="center"/>
            </w:pPr>
            <w:r>
              <w:t xml:space="preserve">Kwas </w:t>
            </w:r>
            <w:r>
              <w:t>walproinowy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right"/>
            </w:pPr>
            <w:r>
              <w:t>20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t>homocysteina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right"/>
              <w:rPr>
                <w:rFonts w:hint="eastAsia"/>
              </w:rPr>
            </w:pPr>
          </w:p>
        </w:tc>
      </w:tr>
    </w:tbl>
    <w:p w:rsidR="00C70A03" w:rsidRDefault="00C70A03">
      <w:pPr>
        <w:pStyle w:val="Standard"/>
      </w:pPr>
    </w:p>
    <w:p w:rsidR="00C70A03" w:rsidRDefault="00C70A03">
      <w:pPr>
        <w:pStyle w:val="Standard"/>
      </w:pPr>
    </w:p>
    <w:p w:rsidR="00C70A03" w:rsidRDefault="00C70A03">
      <w:pPr>
        <w:pStyle w:val="Standard"/>
      </w:pPr>
    </w:p>
    <w:p w:rsidR="00C70A03" w:rsidRDefault="00C70A03">
      <w:pPr>
        <w:pStyle w:val="Standard"/>
      </w:pPr>
    </w:p>
    <w:p w:rsidR="00C70A03" w:rsidRDefault="00C70A03">
      <w:pPr>
        <w:pStyle w:val="Standard"/>
      </w:pPr>
    </w:p>
    <w:p w:rsidR="00C70A03" w:rsidRDefault="00C70A03">
      <w:pPr>
        <w:pStyle w:val="Standard"/>
      </w:pPr>
    </w:p>
    <w:p w:rsidR="00C70A03" w:rsidRDefault="0086078E">
      <w:pPr>
        <w:pStyle w:val="Standard"/>
      </w:pPr>
      <w:r>
        <w:t>ANALITYKA OGÓLNA</w:t>
      </w:r>
    </w:p>
    <w:tbl>
      <w:tblPr>
        <w:tblW w:w="10337" w:type="dxa"/>
        <w:tblInd w:w="-4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2"/>
        <w:gridCol w:w="4484"/>
        <w:gridCol w:w="1611"/>
        <w:gridCol w:w="799"/>
        <w:gridCol w:w="993"/>
        <w:gridCol w:w="1558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L.p.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Nazwa badania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 xml:space="preserve">Oczekiwanie na wynik -dni </w:t>
            </w: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(maksymalnie)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 xml:space="preserve">Ilość badań </w:t>
            </w: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( na 1 rok 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Cena jednostkowa za badanie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Wartość ogółem</w:t>
            </w: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</w:pPr>
            <w:r>
              <w:t>1</w:t>
            </w:r>
          </w:p>
        </w:tc>
        <w:tc>
          <w:tcPr>
            <w:tcW w:w="44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center"/>
            </w:pPr>
            <w:r>
              <w:t>kał badanie ogólne</w:t>
            </w:r>
          </w:p>
        </w:tc>
        <w:tc>
          <w:tcPr>
            <w:tcW w:w="16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7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</w:pPr>
            <w:r>
              <w:t>2</w:t>
            </w:r>
          </w:p>
        </w:tc>
        <w:tc>
          <w:tcPr>
            <w:tcW w:w="44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center"/>
            </w:pPr>
            <w:r>
              <w:t xml:space="preserve">lamblie w kale metodą </w:t>
            </w:r>
            <w:r>
              <w:t>enzymatyczną ELISA</w:t>
            </w:r>
          </w:p>
        </w:tc>
        <w:tc>
          <w:tcPr>
            <w:tcW w:w="16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7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44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mikroalbuminuria</w:t>
            </w:r>
          </w:p>
        </w:tc>
        <w:tc>
          <w:tcPr>
            <w:tcW w:w="16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7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8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44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białko Bence-Jonesa</w:t>
            </w:r>
          </w:p>
        </w:tc>
        <w:tc>
          <w:tcPr>
            <w:tcW w:w="16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7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</w:tbl>
    <w:p w:rsidR="00C70A03" w:rsidRDefault="00C70A03">
      <w:pPr>
        <w:pStyle w:val="Standard"/>
      </w:pPr>
    </w:p>
    <w:p w:rsidR="00C70A03" w:rsidRDefault="0086078E">
      <w:pPr>
        <w:pStyle w:val="Standard"/>
      </w:pPr>
      <w:r>
        <w:t>DIAGNOSTYKA CHORÓB TARCZYCY</w:t>
      </w:r>
    </w:p>
    <w:tbl>
      <w:tblPr>
        <w:tblW w:w="10349" w:type="dxa"/>
        <w:tblInd w:w="-3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"/>
        <w:gridCol w:w="3969"/>
        <w:gridCol w:w="1701"/>
        <w:gridCol w:w="1134"/>
        <w:gridCol w:w="1134"/>
        <w:gridCol w:w="1559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L.p.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Nazwa badania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Oczekiwanie na wynik -dni                    (maksymalnie)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Ilość badań ( na 1 rok 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Cena jednostkowa za badanie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 xml:space="preserve">Wartość </w:t>
            </w:r>
            <w:r>
              <w:t>ogółem</w:t>
            </w:r>
          </w:p>
        </w:tc>
      </w:tr>
    </w:tbl>
    <w:p w:rsidR="00C70A03" w:rsidRDefault="00C70A03">
      <w:pPr>
        <w:rPr>
          <w:vanish/>
        </w:rPr>
      </w:pPr>
    </w:p>
    <w:tbl>
      <w:tblPr>
        <w:tblW w:w="10349" w:type="dxa"/>
        <w:tblInd w:w="-3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"/>
        <w:gridCol w:w="3969"/>
        <w:gridCol w:w="1701"/>
        <w:gridCol w:w="1134"/>
        <w:gridCol w:w="1134"/>
        <w:gridCol w:w="1559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T3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T4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</w:pPr>
            <w:r>
              <w:t>3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center"/>
            </w:pPr>
            <w:r>
              <w:t>p/ciała anty -TG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40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p/ciała anty-TPO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p/ciał przeciwko receptorom TSH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tyreoglobulina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kalcytonina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</w:tbl>
    <w:p w:rsidR="00C70A03" w:rsidRDefault="00C70A03">
      <w:pPr>
        <w:pStyle w:val="Standard"/>
      </w:pPr>
    </w:p>
    <w:p w:rsidR="00C70A03" w:rsidRDefault="0086078E">
      <w:pPr>
        <w:pStyle w:val="Standard"/>
      </w:pPr>
      <w:r>
        <w:t>HORMONY</w:t>
      </w:r>
    </w:p>
    <w:tbl>
      <w:tblPr>
        <w:tblW w:w="10349" w:type="dxa"/>
        <w:tblInd w:w="-3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"/>
        <w:gridCol w:w="3969"/>
        <w:gridCol w:w="1559"/>
        <w:gridCol w:w="992"/>
        <w:gridCol w:w="1418"/>
        <w:gridCol w:w="1559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L.p.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Nazwa badania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Oczekiwanie na wynik-dni</w:t>
            </w: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(maksymalnie)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Ilość badań</w:t>
            </w:r>
            <w:r>
              <w:t xml:space="preserve">             ( na 1 rok 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Cena jednostkowa za badanie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Wartość ogółem</w:t>
            </w:r>
          </w:p>
        </w:tc>
      </w:tr>
    </w:tbl>
    <w:p w:rsidR="00C70A03" w:rsidRDefault="00C70A03">
      <w:pPr>
        <w:rPr>
          <w:vanish/>
        </w:rPr>
      </w:pPr>
    </w:p>
    <w:tbl>
      <w:tblPr>
        <w:tblW w:w="10349" w:type="dxa"/>
        <w:tblInd w:w="-3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"/>
        <w:gridCol w:w="3969"/>
        <w:gridCol w:w="1559"/>
        <w:gridCol w:w="992"/>
        <w:gridCol w:w="1418"/>
        <w:gridCol w:w="1559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FSH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40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LH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25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Liberation Serif" w:hAnsi="Times New Roman" w:cs="Liberation Serif"/>
              </w:rPr>
              <w:t>estradiol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40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Liberation Serif" w:hAnsi="Times New Roman" w:cs="Liberation Serif"/>
              </w:rPr>
              <w:t>progesteron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20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Liberation Serif" w:hAnsi="Times New Roman" w:cs="Liberation Serif"/>
              </w:rPr>
              <w:t>prolaktyna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40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6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Liberation Serif" w:hAnsi="Times New Roman" w:cs="Liberation Serif"/>
              </w:rPr>
              <w:t>β – HCG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40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Liberation Serif" w:hAnsi="Times New Roman" w:cs="Liberation Serif"/>
              </w:rPr>
              <w:t>HCG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8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Liberation Serif" w:hAnsi="Times New Roman" w:cs="Liberation Serif"/>
              </w:rPr>
              <w:t>DHEA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9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Liberation Serif" w:hAnsi="Times New Roman" w:cs="Liberation Serif"/>
              </w:rPr>
              <w:t>DHEA SO4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20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Liberation Serif" w:hAnsi="Times New Roman" w:cs="Liberation Serif"/>
              </w:rPr>
              <w:t>SHBG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7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11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Liberation Serif" w:hAnsi="Times New Roman" w:cs="Liberation Serif"/>
              </w:rPr>
              <w:t>testosteron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40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lastRenderedPageBreak/>
              <w:t>12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Liberation Serif" w:hAnsi="Times New Roman" w:cs="Liberation Serif"/>
              </w:rPr>
              <w:t>estriol wolny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13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Liberation Serif" w:hAnsi="Times New Roman" w:cs="Liberation Serif"/>
              </w:rPr>
              <w:t>androstendion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14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Liberation Serif" w:hAnsi="Times New Roman" w:cs="Liberation Serif"/>
              </w:rPr>
              <w:t>kortyzol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2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20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15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Liberation Serif" w:hAnsi="Times New Roman" w:cs="Liberation Serif"/>
              </w:rPr>
              <w:t>parathormon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16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Liberation Serif" w:hAnsi="Times New Roman" w:cs="Liberation Serif"/>
              </w:rPr>
              <w:t>ACTH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17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Liberation Serif" w:hAnsi="Times New Roman" w:cs="Liberation Serif"/>
              </w:rPr>
              <w:t>anty-Mullerian hormon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4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18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Liberation Serif" w:hAnsi="Times New Roman" w:cs="Liberation Serif"/>
              </w:rPr>
              <w:t>somatomedyna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19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Liberation Serif" w:hAnsi="Times New Roman" w:cs="Liberation Serif"/>
              </w:rPr>
              <w:t>aldosteron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hint="eastAsia"/>
              </w:rPr>
            </w:pPr>
            <w:r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hint="eastAsia"/>
              </w:rPr>
            </w:pPr>
          </w:p>
        </w:tc>
      </w:tr>
    </w:tbl>
    <w:p w:rsidR="00C70A03" w:rsidRDefault="00C70A03">
      <w:pPr>
        <w:pStyle w:val="Standard"/>
        <w:rPr>
          <w:b/>
          <w:bCs/>
        </w:rPr>
      </w:pPr>
    </w:p>
    <w:p w:rsidR="00C70A03" w:rsidRDefault="0086078E">
      <w:pPr>
        <w:pStyle w:val="Standard"/>
      </w:pPr>
      <w:r>
        <w:t>MARKERY NOWOTWOROWE</w:t>
      </w:r>
    </w:p>
    <w:tbl>
      <w:tblPr>
        <w:tblW w:w="992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1701"/>
        <w:gridCol w:w="1134"/>
        <w:gridCol w:w="1418"/>
        <w:gridCol w:w="1559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badania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Oczekiwanie na wynik </w:t>
            </w:r>
            <w:r>
              <w:rPr>
                <w:rFonts w:ascii="Times New Roman" w:hAnsi="Times New Roman"/>
              </w:rPr>
              <w:t>–dni                    (maksymalnie)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Ilość badań ( na 1 rok 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Cena jednostkowa za badanie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Wartość ogółem</w:t>
            </w: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α – fetoproteina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Ca 125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Ca 15.3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Ca 19.9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CEA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test ROMA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PSA całk.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PSA wolny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CYFRA 21 -1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</w:tbl>
    <w:p w:rsidR="00C70A03" w:rsidRDefault="00C70A03">
      <w:pPr>
        <w:pStyle w:val="Standard"/>
      </w:pPr>
    </w:p>
    <w:p w:rsidR="00C70A03" w:rsidRDefault="0086078E">
      <w:pPr>
        <w:pStyle w:val="Standard"/>
      </w:pPr>
      <w:r>
        <w:t>DIAGNOSTYKA NIEDOKRWISTOŚCI</w:t>
      </w:r>
    </w:p>
    <w:tbl>
      <w:tblPr>
        <w:tblW w:w="992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1701"/>
        <w:gridCol w:w="1134"/>
        <w:gridCol w:w="1418"/>
        <w:gridCol w:w="1559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badania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Oczekiwanie na wynik -dni ( maksymalnie 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Ilość badań ( na 1 rok 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Cena jednostkowa za badanie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Wartość</w:t>
            </w: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 xml:space="preserve"> ogółem</w:t>
            </w: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</w:pPr>
            <w:r>
              <w:t>1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center"/>
            </w:pPr>
            <w:r>
              <w:t>ferrytyna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witamina B 12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kwas foliowy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transferyna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</w:tbl>
    <w:p w:rsidR="00C70A03" w:rsidRDefault="00C70A03">
      <w:pPr>
        <w:pStyle w:val="Standard"/>
      </w:pPr>
    </w:p>
    <w:p w:rsidR="00C70A03" w:rsidRDefault="0086078E">
      <w:pPr>
        <w:pStyle w:val="Standard"/>
      </w:pPr>
      <w:r>
        <w:t>DIAGNOSTYKA CUKRZYCY</w:t>
      </w:r>
    </w:p>
    <w:tbl>
      <w:tblPr>
        <w:tblW w:w="9639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701"/>
        <w:gridCol w:w="1276"/>
        <w:gridCol w:w="1701"/>
        <w:gridCol w:w="1559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badania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Oczekiwanie na wynik -dni ( maksymalnie 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Ilość badań ( na 1 rok 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Cena jednostkowa za badanie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Wartość</w:t>
            </w: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ogółem</w:t>
            </w: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Insulina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Hemoglobina glikozylowana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C peptyd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</w:tbl>
    <w:p w:rsidR="00C70A03" w:rsidRDefault="00C70A03">
      <w:pPr>
        <w:pStyle w:val="Standard"/>
      </w:pPr>
    </w:p>
    <w:p w:rsidR="00C70A03" w:rsidRDefault="00C70A03">
      <w:pPr>
        <w:pStyle w:val="Standard"/>
      </w:pPr>
    </w:p>
    <w:p w:rsidR="00C70A03" w:rsidRDefault="00C70A03">
      <w:pPr>
        <w:pStyle w:val="Standard"/>
      </w:pPr>
    </w:p>
    <w:p w:rsidR="00C70A03" w:rsidRDefault="0086078E">
      <w:pPr>
        <w:pStyle w:val="Standard"/>
      </w:pPr>
      <w:r>
        <w:t>KOAGULOLOGIA</w:t>
      </w:r>
    </w:p>
    <w:tbl>
      <w:tblPr>
        <w:tblW w:w="8790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1985"/>
        <w:gridCol w:w="992"/>
        <w:gridCol w:w="1418"/>
        <w:gridCol w:w="1418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badania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Oczekiwanie na wynik -dni (maksymalnie)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Ilość badań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Cena jednostkowa za badanie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Wartość ogółem</w:t>
            </w: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fibrynogen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białko C aktywność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białko S wolne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antytrombina III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oporność na aktywowane </w:t>
            </w:r>
            <w:r>
              <w:rPr>
                <w:rFonts w:ascii="Times New Roman" w:eastAsia="Times New Roman" w:hAnsi="Times New Roman" w:cs="Times New Roman"/>
              </w:rPr>
              <w:t>białko C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</w:tbl>
    <w:p w:rsidR="00C70A03" w:rsidRDefault="00C70A03">
      <w:pPr>
        <w:pStyle w:val="Standard"/>
      </w:pPr>
    </w:p>
    <w:p w:rsidR="00C70A03" w:rsidRDefault="00C70A03">
      <w:pPr>
        <w:pStyle w:val="Standard"/>
      </w:pPr>
    </w:p>
    <w:p w:rsidR="00C70A03" w:rsidRDefault="0086078E">
      <w:pPr>
        <w:pStyle w:val="Standard"/>
      </w:pPr>
      <w:r>
        <w:t>DIAGNOSTYKA INFEKCJI</w:t>
      </w:r>
    </w:p>
    <w:tbl>
      <w:tblPr>
        <w:tblW w:w="949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1559"/>
        <w:gridCol w:w="1134"/>
        <w:gridCol w:w="1276"/>
        <w:gridCol w:w="1276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badania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Oczekiwanie na wynik -dni (maksymalnie)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Ilość badań ( na 1 rok 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Cena jednostkowa za badanie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Wartość ogółem</w:t>
            </w: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</w:pPr>
            <w:r>
              <w:t>1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center"/>
            </w:pPr>
            <w:r>
              <w:t>HBs antygen-test potwierdzenia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HbsAg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P/ciała anty-HBs </w:t>
            </w:r>
            <w:r>
              <w:rPr>
                <w:rFonts w:ascii="Times New Roman" w:eastAsia="Times New Roman" w:hAnsi="Times New Roman" w:cs="Times New Roman"/>
              </w:rPr>
              <w:t>ilościowo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P/ciała-anty-HCV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P/ciała anty-HIV ½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Toxoplasma gondii IgG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Toxoplasma gondi – awidnośc p/c IgG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Toxoplasma gondii IgM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Różyczka – p/c IgG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Rózyczka -awidność p/c IgG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Różyczka-p/c IgM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Krztusiec -p/c IgA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Krztusiec -p/c IgG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Krztusiec -p/c IgM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Wirus cytomegalii-CMV IgG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Wirus cytomegalii CMV IgM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Borelioza IgG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Borelioza IgM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Borelioza IgG </w:t>
            </w:r>
            <w:r>
              <w:rPr>
                <w:rFonts w:ascii="Times New Roman" w:eastAsia="Times New Roman" w:hAnsi="Times New Roman" w:cs="Times New Roman"/>
              </w:rPr>
              <w:t>– Western-Blot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Borelioza IgM -Western-Blot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Chlamydia pneumoniae IgG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Chlamydia pneumoniae IgM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Chlamydia pneumoniae IgA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Mycoplasma pneumoniae IgG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Mycoplasma pneumoniae IgM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Legionella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pneumophila IgA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Legionella pneumophila IgM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Legionella pneumophila IgG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Legionella antygen w moczu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Toksokaroza IgG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</w:pPr>
            <w:r>
              <w:t>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Toksokaroza IgM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WR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EBV test lateksowy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EBV IgM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EBV </w:t>
            </w:r>
            <w:r>
              <w:rPr>
                <w:rFonts w:ascii="Times New Roman" w:eastAsia="Times New Roman" w:hAnsi="Times New Roman" w:cs="Times New Roman"/>
              </w:rPr>
              <w:t>IgG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Clostridium difficile ( kał 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Helicobacter pylori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</w:tbl>
    <w:p w:rsidR="00C70A03" w:rsidRDefault="00C70A03">
      <w:pPr>
        <w:pStyle w:val="Standard"/>
      </w:pPr>
    </w:p>
    <w:p w:rsidR="00C70A03" w:rsidRDefault="00C70A03">
      <w:pPr>
        <w:pStyle w:val="Standard"/>
      </w:pPr>
    </w:p>
    <w:p w:rsidR="00C70A03" w:rsidRDefault="0086078E">
      <w:pPr>
        <w:pStyle w:val="Standard"/>
      </w:pPr>
      <w:r>
        <w:t xml:space="preserve"> ALERGOLOGIA</w:t>
      </w:r>
    </w:p>
    <w:tbl>
      <w:tblPr>
        <w:tblW w:w="949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701"/>
        <w:gridCol w:w="1134"/>
        <w:gridCol w:w="1843"/>
        <w:gridCol w:w="1701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badania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Oczekiwanie na wynik -dni (maksymalnie)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Ilość badań ( na 1 rok 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Cena jednostkowa za badanie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Wartość</w:t>
            </w: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ogółem</w:t>
            </w: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</w:pPr>
            <w:r>
              <w:t>IgE- panel pokarmowy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</w:pPr>
            <w:r>
              <w:t>IgE- panel pediatryczny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</w:tbl>
    <w:p w:rsidR="00C70A03" w:rsidRDefault="00C70A03">
      <w:pPr>
        <w:pStyle w:val="Standard"/>
      </w:pPr>
    </w:p>
    <w:p w:rsidR="00C70A03" w:rsidRDefault="00C70A03">
      <w:pPr>
        <w:pStyle w:val="Standard"/>
      </w:pPr>
    </w:p>
    <w:p w:rsidR="00C70A03" w:rsidRDefault="0086078E">
      <w:pPr>
        <w:pStyle w:val="Standard"/>
      </w:pPr>
      <w:r>
        <w:t>PRZECIWCIAŁA I AUTOPRZECIWCIAŁA</w:t>
      </w:r>
    </w:p>
    <w:tbl>
      <w:tblPr>
        <w:tblW w:w="949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1701"/>
        <w:gridCol w:w="993"/>
        <w:gridCol w:w="1275"/>
        <w:gridCol w:w="993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badania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Oczekiwanie na wynik -dni (maksymalnie)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Ilość badań             (na 1 rok)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Cena jednostkowa za badanie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Wartość</w:t>
            </w: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ogółem</w:t>
            </w: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center"/>
            </w:pPr>
            <w:r>
              <w:t>Immunoglobulina IgA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center"/>
            </w:pPr>
            <w:r>
              <w:t>Immunoglobulina IgM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center"/>
            </w:pPr>
            <w:r>
              <w:t>Immunoglobulina IgG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center"/>
            </w:pPr>
            <w:r>
              <w:t>Immunoglobuliny Iga, IgG, IgM- łącznie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left="113" w:hanging="340"/>
              <w:jc w:val="center"/>
            </w:pPr>
            <w:r>
              <w:t>P  p/ciała cytoplazmatyczne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left="57" w:hanging="340"/>
              <w:jc w:val="center"/>
            </w:pPr>
            <w:r>
              <w:t>p/ciała mitochondrialne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left="57" w:hanging="340"/>
              <w:jc w:val="center"/>
            </w:pPr>
            <w:r>
              <w:t>cANCA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center"/>
            </w:pPr>
            <w:r>
              <w:t>pANCA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t xml:space="preserve">p/cp/ciała przeciw błonie podstawnej </w:t>
            </w:r>
            <w:r>
              <w:lastRenderedPageBreak/>
              <w:t>kłębuszków  nerkowych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t>p/cp/ciała przeciw komórkom okładzinowym żołądka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t>p/ciała przeciw mięśniom gładkim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left="57" w:hanging="57"/>
              <w:jc w:val="center"/>
            </w:pPr>
            <w:r>
              <w:t>p/ciała przeciw mięśniom poprzecznie prążkowanym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t>p/ciała przeciw mięśniówce serca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left="57" w:hanging="340"/>
              <w:jc w:val="center"/>
            </w:pPr>
            <w:r>
              <w:t xml:space="preserve">p/ciała przeciw </w:t>
            </w:r>
            <w:r>
              <w:t>czynnikowi wewnętrznemu Castlea                                    i przeciw komórkom okładzinowym żołądka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t>p/ciała przeciw komórkom wątroby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t>p/ciała przeciw dehydrogenazie glutaminowej anty-GDA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left="57" w:hanging="340"/>
              <w:jc w:val="center"/>
            </w:pPr>
            <w:r>
              <w:t>p/ciała przeciwkeratynowe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center"/>
            </w:pPr>
            <w:r>
              <w:t>p/ciała antykardiolipinowe IgG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center"/>
            </w:pPr>
            <w:r>
              <w:t>p/ciała antykardiolipinowe IgA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center"/>
            </w:pPr>
            <w:r>
              <w:t>p/ciała antykardiolipinowe IgM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t>p/ciała przeciw fosfatydyloserynie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t>p/ciała Ema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t>p/ciała przeciw gliadynowe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left="57" w:hanging="340"/>
              <w:jc w:val="center"/>
            </w:pPr>
            <w:r>
              <w:t xml:space="preserve">p/ciała przeciw </w:t>
            </w:r>
            <w:r>
              <w:t>transglutaminazie tkankowej IgA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left="57" w:hanging="340"/>
              <w:jc w:val="center"/>
            </w:pPr>
            <w:r>
              <w:t>p/ciała przeciw transglutaminazie tkankowej IgG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t>CCP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</w:tbl>
    <w:p w:rsidR="00C70A03" w:rsidRDefault="00C70A03">
      <w:pPr>
        <w:pStyle w:val="Standard"/>
      </w:pPr>
    </w:p>
    <w:p w:rsidR="00C70A03" w:rsidRDefault="0086078E">
      <w:pPr>
        <w:pStyle w:val="Standard"/>
      </w:pPr>
      <w:r>
        <w:t>BADANIA GENETYCZNE</w:t>
      </w:r>
    </w:p>
    <w:tbl>
      <w:tblPr>
        <w:tblW w:w="949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2126"/>
        <w:gridCol w:w="1843"/>
        <w:gridCol w:w="1134"/>
        <w:gridCol w:w="1559"/>
        <w:gridCol w:w="2127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badania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Oczekiwanie na wynik -dni (maksymalnie)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Ilość badań ( na 1 rok 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Cena jednostkowa za badanie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Wartość</w:t>
            </w: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ogółem</w:t>
            </w: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 B 27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</w:tbl>
    <w:p w:rsidR="00C70A03" w:rsidRDefault="00C70A03">
      <w:pPr>
        <w:pStyle w:val="Standard"/>
      </w:pPr>
    </w:p>
    <w:p w:rsidR="00C70A03" w:rsidRDefault="0086078E">
      <w:pPr>
        <w:pStyle w:val="Standard"/>
      </w:pPr>
      <w:r>
        <w:t>BADANIA MIKROBIOLOGICZNE</w:t>
      </w:r>
    </w:p>
    <w:tbl>
      <w:tblPr>
        <w:tblW w:w="949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843"/>
        <w:gridCol w:w="1134"/>
        <w:gridCol w:w="1559"/>
        <w:gridCol w:w="2127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badania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Oczekiwanie na wynik -dni (maksymalnie)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Ilość badań ( na 1 rok 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Cena jednostkowa za badanie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Wartość</w:t>
            </w: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ogółem</w:t>
            </w: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Kał - nosicielstwo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</w:tbl>
    <w:p w:rsidR="00C70A03" w:rsidRDefault="00C70A03">
      <w:pPr>
        <w:pStyle w:val="Standard"/>
      </w:pPr>
    </w:p>
    <w:p w:rsidR="00C70A03" w:rsidRDefault="00C70A03">
      <w:pPr>
        <w:pStyle w:val="Standard"/>
      </w:pPr>
    </w:p>
    <w:p w:rsidR="00C70A03" w:rsidRDefault="00C70A03">
      <w:pPr>
        <w:pStyle w:val="Standard"/>
      </w:pPr>
    </w:p>
    <w:p w:rsidR="00C70A03" w:rsidRDefault="00C70A03">
      <w:pPr>
        <w:pStyle w:val="Standard"/>
      </w:pPr>
    </w:p>
    <w:p w:rsidR="00C70A03" w:rsidRDefault="00C70A03">
      <w:pPr>
        <w:pStyle w:val="Standard"/>
      </w:pPr>
    </w:p>
    <w:p w:rsidR="00C70A03" w:rsidRDefault="00C70A03">
      <w:pPr>
        <w:pStyle w:val="Standard"/>
      </w:pPr>
    </w:p>
    <w:p w:rsidR="00C70A03" w:rsidRDefault="0086078E">
      <w:pPr>
        <w:pStyle w:val="Standard"/>
      </w:pPr>
      <w:r>
        <w:rPr>
          <w:b/>
          <w:bCs/>
        </w:rPr>
        <w:lastRenderedPageBreak/>
        <w:t>I</w:t>
      </w:r>
      <w:r>
        <w:t>MMUNOLOGIA</w:t>
      </w:r>
    </w:p>
    <w:tbl>
      <w:tblPr>
        <w:tblW w:w="949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701"/>
        <w:gridCol w:w="850"/>
        <w:gridCol w:w="1701"/>
        <w:gridCol w:w="1985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badania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Oczekiwanie na wynik -dni (maksymalnie)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Ilość badań              ( na 1 rok 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Cena jednostkowa za badanie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Wartość</w:t>
            </w: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ogółem</w:t>
            </w: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</w:pPr>
            <w:r>
              <w:t>BAL-subpopulacja limfocytów CD4/CD8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Pneumocystis jirovecii met.imuunofluorescencji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</w:tbl>
    <w:p w:rsidR="00C70A03" w:rsidRDefault="00C70A03">
      <w:pPr>
        <w:pStyle w:val="Standard"/>
      </w:pPr>
    </w:p>
    <w:p w:rsidR="00C70A03" w:rsidRDefault="0086078E">
      <w:pPr>
        <w:pStyle w:val="Standard"/>
      </w:pPr>
      <w:r>
        <w:t>MYKOLOGIA</w:t>
      </w:r>
    </w:p>
    <w:tbl>
      <w:tblPr>
        <w:tblW w:w="949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1276"/>
        <w:gridCol w:w="709"/>
        <w:gridCol w:w="1559"/>
        <w:gridCol w:w="1985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badania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Oczekiwanie na wynik -dni (maksymalnie)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Ilość badań  (na 1 rok)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Cena jednostkowa za badanie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Wartość</w:t>
            </w: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ogółem</w:t>
            </w: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ind w:hanging="340"/>
              <w:jc w:val="center"/>
            </w:pPr>
            <w:r>
              <w:t xml:space="preserve">oznaczenie przeciwcial </w:t>
            </w:r>
          </w:p>
          <w:p w:rsidR="00C70A03" w:rsidRDefault="0086078E">
            <w:pPr>
              <w:pStyle w:val="Standard"/>
              <w:ind w:hanging="340"/>
              <w:jc w:val="center"/>
            </w:pPr>
            <w:r>
              <w:t xml:space="preserve">Aspergillus </w:t>
            </w:r>
          </w:p>
          <w:p w:rsidR="00C70A03" w:rsidRDefault="0086078E">
            <w:pPr>
              <w:pStyle w:val="Standard"/>
              <w:ind w:hanging="340"/>
              <w:jc w:val="center"/>
            </w:pPr>
            <w:r>
              <w:t>IgG met. immunoenzymatyczną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center"/>
            </w:pPr>
            <w:r>
              <w:t>odczyn precypitacyjny</w:t>
            </w:r>
          </w:p>
          <w:p w:rsidR="00C70A03" w:rsidRDefault="0086078E">
            <w:pPr>
              <w:pStyle w:val="Standard"/>
              <w:jc w:val="center"/>
            </w:pPr>
            <w:r>
              <w:t>w kierunku pluca farmera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Standard"/>
              <w:jc w:val="center"/>
            </w:pPr>
            <w:r>
              <w:t xml:space="preserve">odczyn </w:t>
            </w:r>
            <w:r>
              <w:t>precypitacyjny</w:t>
            </w:r>
          </w:p>
          <w:p w:rsidR="00C70A03" w:rsidRDefault="0086078E">
            <w:pPr>
              <w:pStyle w:val="Standard"/>
              <w:jc w:val="center"/>
            </w:pPr>
            <w:r>
              <w:t>w chorobie hodowców ptaków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wykrywanie antygenu</w:t>
            </w: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Aspergillus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</w:tbl>
    <w:p w:rsidR="00C70A03" w:rsidRDefault="0086078E">
      <w:pPr>
        <w:pStyle w:val="Standard"/>
      </w:pPr>
      <w:r>
        <w:t xml:space="preserve"> </w:t>
      </w:r>
    </w:p>
    <w:p w:rsidR="00C70A03" w:rsidRDefault="0086078E">
      <w:pPr>
        <w:pStyle w:val="Standard"/>
        <w:rPr>
          <w:b/>
        </w:rPr>
      </w:pPr>
      <w:r>
        <w:rPr>
          <w:b/>
        </w:rPr>
        <w:t>PAKIET 2</w:t>
      </w:r>
    </w:p>
    <w:p w:rsidR="00C70A03" w:rsidRDefault="0086078E">
      <w:pPr>
        <w:pStyle w:val="Standard"/>
      </w:pPr>
      <w:r>
        <w:t>BADANIA HISTOPATOLOGICZNE</w:t>
      </w:r>
    </w:p>
    <w:tbl>
      <w:tblPr>
        <w:tblW w:w="949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276"/>
        <w:gridCol w:w="992"/>
        <w:gridCol w:w="1276"/>
        <w:gridCol w:w="1985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C70A0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badania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Oczekiwanie na wynik -dni (maksymalnie)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Ilość badań (na 1 rok)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Cena jednostkowa za badanie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jc w:val="center"/>
              <w:rPr>
                <w:rFonts w:hint="eastAsia"/>
              </w:rPr>
            </w:pP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Wartość</w:t>
            </w:r>
          </w:p>
          <w:p w:rsidR="00C70A03" w:rsidRDefault="0086078E">
            <w:pPr>
              <w:pStyle w:val="TableContents"/>
              <w:jc w:val="center"/>
              <w:rPr>
                <w:rFonts w:hint="eastAsia"/>
              </w:rPr>
            </w:pPr>
            <w:r>
              <w:t>ogółem</w:t>
            </w: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Jeden wycinek po bronchoskopii/wycinki/wycinki z jednej zmiany chorobowej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Popłuczyny oskrzelowe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plwocina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Płyn z jamy opłucnej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punkcji BCI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szczoteczka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Immunohistochemiczne</w:t>
            </w:r>
          </w:p>
          <w:p w:rsidR="00C70A03" w:rsidRDefault="0086078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barwienia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A03" w:rsidRDefault="0086078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Według potrzeby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0A03" w:rsidRDefault="00C70A03">
            <w:pPr>
              <w:pStyle w:val="TableContents"/>
              <w:rPr>
                <w:rFonts w:ascii="Times New Roman" w:hAnsi="Times New Roman"/>
              </w:rPr>
            </w:pPr>
          </w:p>
        </w:tc>
      </w:tr>
    </w:tbl>
    <w:p w:rsidR="00C70A03" w:rsidRDefault="00C70A03">
      <w:pPr>
        <w:ind w:left="6372" w:firstLine="708"/>
        <w:rPr>
          <w:sz w:val="16"/>
          <w:szCs w:val="16"/>
        </w:rPr>
      </w:pPr>
    </w:p>
    <w:p w:rsidR="00C70A03" w:rsidRDefault="00C70A03">
      <w:pPr>
        <w:ind w:left="6372" w:firstLine="708"/>
        <w:rPr>
          <w:sz w:val="16"/>
          <w:szCs w:val="16"/>
        </w:rPr>
      </w:pPr>
    </w:p>
    <w:p w:rsidR="00C70A03" w:rsidRDefault="00C70A03"/>
    <w:p w:rsidR="00C70A03" w:rsidRDefault="0086078E">
      <w:pPr>
        <w:autoSpaceDE w:val="0"/>
        <w:ind w:left="5664" w:firstLine="708"/>
      </w:pPr>
      <w:r>
        <w:rPr>
          <w:color w:val="000000"/>
        </w:rPr>
        <w:t>.</w:t>
      </w:r>
      <w:r>
        <w:rPr>
          <w:color w:val="000000"/>
          <w:sz w:val="16"/>
          <w:szCs w:val="16"/>
        </w:rPr>
        <w:t>pieczęć i podpis oferenta</w:t>
      </w:r>
    </w:p>
    <w:p w:rsidR="00C70A03" w:rsidRDefault="00C70A03">
      <w:pPr>
        <w:jc w:val="right"/>
      </w:pPr>
    </w:p>
    <w:p w:rsidR="00C70A03" w:rsidRDefault="00C70A03"/>
    <w:p w:rsidR="00C70A03" w:rsidRDefault="00C70A03">
      <w:pPr>
        <w:jc w:val="right"/>
      </w:pPr>
    </w:p>
    <w:p w:rsidR="00C70A03" w:rsidRDefault="0086078E">
      <w:pPr>
        <w:jc w:val="right"/>
        <w:rPr>
          <w:b/>
        </w:rPr>
      </w:pPr>
      <w:r>
        <w:rPr>
          <w:b/>
        </w:rPr>
        <w:t>Załącznik nr 3 do SWKO</w:t>
      </w:r>
    </w:p>
    <w:p w:rsidR="00C70A03" w:rsidRDefault="00C70A03">
      <w:pPr>
        <w:jc w:val="right"/>
      </w:pPr>
    </w:p>
    <w:p w:rsidR="00C70A03" w:rsidRDefault="008607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Informacja o kwalifikacjach i uprawnieniach osób zatrudnionych przy wykonywaniu badań w zakresie badań analityki medycznej </w:t>
      </w:r>
    </w:p>
    <w:p w:rsidR="00C70A03" w:rsidRDefault="0086078E">
      <w:pPr>
        <w:jc w:val="center"/>
      </w:pPr>
      <w:r>
        <w:rPr>
          <w:b/>
          <w:sz w:val="28"/>
          <w:szCs w:val="28"/>
        </w:rPr>
        <w:t>i  badań histopatologicznych*</w:t>
      </w:r>
    </w:p>
    <w:tbl>
      <w:tblPr>
        <w:tblW w:w="9532" w:type="dxa"/>
        <w:tblInd w:w="3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"/>
        <w:gridCol w:w="2968"/>
        <w:gridCol w:w="1425"/>
        <w:gridCol w:w="1559"/>
        <w:gridCol w:w="2977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L.p.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 xml:space="preserve">Imię i </w:t>
            </w:r>
            <w:r>
              <w:t>nazwisko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 xml:space="preserve">Nr prawa wykonywania zawodu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Nr wpisu na listę diagnostów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Kwalifikacje i uprawnienia</w:t>
            </w: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1.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2.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3.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4.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5.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6.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7.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</w:tr>
    </w:tbl>
    <w:p w:rsidR="00C70A03" w:rsidRDefault="00C70A03">
      <w:pPr>
        <w:rPr>
          <w:rFonts w:eastAsia="Arial Unicode MS"/>
          <w:lang w:eastAsia="hi-IN" w:bidi="hi-IN"/>
        </w:rPr>
      </w:pPr>
    </w:p>
    <w:p w:rsidR="00C70A03" w:rsidRDefault="00C70A03"/>
    <w:p w:rsidR="00C70A03" w:rsidRDefault="00C70A03"/>
    <w:p w:rsidR="00C70A03" w:rsidRDefault="00C70A03">
      <w:pPr>
        <w:jc w:val="right"/>
      </w:pPr>
    </w:p>
    <w:p w:rsidR="00C70A03" w:rsidRDefault="00C70A03">
      <w:pPr>
        <w:jc w:val="right"/>
      </w:pPr>
    </w:p>
    <w:p w:rsidR="00C70A03" w:rsidRDefault="00C70A03">
      <w:pPr>
        <w:jc w:val="right"/>
      </w:pPr>
    </w:p>
    <w:p w:rsidR="00C70A03" w:rsidRDefault="00C70A03">
      <w:pPr>
        <w:jc w:val="right"/>
      </w:pPr>
    </w:p>
    <w:p w:rsidR="00C70A03" w:rsidRDefault="00C70A03">
      <w:pPr>
        <w:jc w:val="right"/>
      </w:pPr>
    </w:p>
    <w:p w:rsidR="00C70A03" w:rsidRDefault="00C70A03">
      <w:pPr>
        <w:jc w:val="right"/>
      </w:pPr>
    </w:p>
    <w:p w:rsidR="00C70A03" w:rsidRDefault="00C70A03">
      <w:pPr>
        <w:jc w:val="right"/>
      </w:pPr>
    </w:p>
    <w:p w:rsidR="00C70A03" w:rsidRDefault="00C70A03">
      <w:pPr>
        <w:jc w:val="right"/>
      </w:pPr>
    </w:p>
    <w:p w:rsidR="00C70A03" w:rsidRDefault="0086078E">
      <w:pPr>
        <w:autoSpaceDE w:val="0"/>
        <w:ind w:left="2836" w:firstLine="709"/>
        <w:rPr>
          <w:color w:val="000000"/>
        </w:rPr>
      </w:pPr>
      <w:r>
        <w:rPr>
          <w:color w:val="000000"/>
        </w:rPr>
        <w:t>…....................................................</w:t>
      </w:r>
    </w:p>
    <w:p w:rsidR="00C70A03" w:rsidRDefault="0086078E">
      <w:pPr>
        <w:autoSpaceDE w:val="0"/>
        <w:ind w:left="2836" w:firstLine="709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pieczęć i </w:t>
      </w:r>
      <w:r>
        <w:rPr>
          <w:color w:val="000000"/>
          <w:sz w:val="16"/>
          <w:szCs w:val="16"/>
        </w:rPr>
        <w:t>podpis oferenta</w:t>
      </w:r>
    </w:p>
    <w:p w:rsidR="00C70A03" w:rsidRDefault="00C70A03">
      <w:pPr>
        <w:jc w:val="right"/>
      </w:pPr>
    </w:p>
    <w:p w:rsidR="00C70A03" w:rsidRDefault="00C70A03">
      <w:pPr>
        <w:jc w:val="right"/>
      </w:pPr>
    </w:p>
    <w:p w:rsidR="00C70A03" w:rsidRDefault="00C70A03">
      <w:pPr>
        <w:jc w:val="right"/>
      </w:pPr>
    </w:p>
    <w:p w:rsidR="00C70A03" w:rsidRDefault="00C70A03">
      <w:pPr>
        <w:jc w:val="right"/>
      </w:pPr>
    </w:p>
    <w:p w:rsidR="00C70A03" w:rsidRDefault="00C70A03">
      <w:pPr>
        <w:jc w:val="right"/>
      </w:pPr>
    </w:p>
    <w:p w:rsidR="00C70A03" w:rsidRDefault="00C70A03">
      <w:pPr>
        <w:jc w:val="right"/>
      </w:pPr>
    </w:p>
    <w:p w:rsidR="00C70A03" w:rsidRDefault="0086078E">
      <w:r>
        <w:t>*niepotrzebne skreślić</w:t>
      </w:r>
    </w:p>
    <w:p w:rsidR="00C70A03" w:rsidRDefault="00C70A03">
      <w:pPr>
        <w:jc w:val="right"/>
      </w:pPr>
    </w:p>
    <w:p w:rsidR="00C70A03" w:rsidRDefault="00C70A03">
      <w:pPr>
        <w:jc w:val="right"/>
      </w:pPr>
    </w:p>
    <w:p w:rsidR="00C70A03" w:rsidRDefault="00C70A03">
      <w:pPr>
        <w:jc w:val="right"/>
      </w:pPr>
    </w:p>
    <w:p w:rsidR="00C70A03" w:rsidRDefault="00C70A03">
      <w:pPr>
        <w:jc w:val="right"/>
      </w:pPr>
    </w:p>
    <w:p w:rsidR="00C70A03" w:rsidRDefault="00C70A03">
      <w:pPr>
        <w:jc w:val="right"/>
      </w:pPr>
    </w:p>
    <w:p w:rsidR="00C70A03" w:rsidRDefault="00C70A03">
      <w:pPr>
        <w:jc w:val="right"/>
      </w:pPr>
    </w:p>
    <w:p w:rsidR="00C70A03" w:rsidRDefault="00C70A03">
      <w:pPr>
        <w:jc w:val="right"/>
        <w:rPr>
          <w:b/>
        </w:rPr>
      </w:pPr>
    </w:p>
    <w:p w:rsidR="00C70A03" w:rsidRDefault="00C70A03">
      <w:pPr>
        <w:jc w:val="right"/>
        <w:rPr>
          <w:b/>
        </w:rPr>
      </w:pPr>
    </w:p>
    <w:p w:rsidR="00C70A03" w:rsidRDefault="00C70A03">
      <w:pPr>
        <w:jc w:val="right"/>
        <w:rPr>
          <w:b/>
        </w:rPr>
      </w:pPr>
    </w:p>
    <w:p w:rsidR="00C70A03" w:rsidRDefault="00C70A03">
      <w:pPr>
        <w:jc w:val="right"/>
        <w:rPr>
          <w:b/>
        </w:rPr>
      </w:pPr>
    </w:p>
    <w:p w:rsidR="00C70A03" w:rsidRDefault="00C70A03">
      <w:pPr>
        <w:jc w:val="right"/>
        <w:rPr>
          <w:b/>
        </w:rPr>
      </w:pPr>
    </w:p>
    <w:p w:rsidR="00C70A03" w:rsidRDefault="00C70A03">
      <w:pPr>
        <w:jc w:val="right"/>
        <w:rPr>
          <w:b/>
        </w:rPr>
      </w:pPr>
    </w:p>
    <w:p w:rsidR="00C70A03" w:rsidRDefault="00C70A03">
      <w:pPr>
        <w:jc w:val="right"/>
        <w:rPr>
          <w:b/>
        </w:rPr>
      </w:pPr>
    </w:p>
    <w:p w:rsidR="00C70A03" w:rsidRDefault="00C70A03">
      <w:pPr>
        <w:jc w:val="right"/>
        <w:rPr>
          <w:b/>
        </w:rPr>
      </w:pPr>
    </w:p>
    <w:p w:rsidR="00C70A03" w:rsidRDefault="00C70A03">
      <w:pPr>
        <w:jc w:val="right"/>
        <w:rPr>
          <w:b/>
        </w:rPr>
      </w:pPr>
    </w:p>
    <w:p w:rsidR="00C70A03" w:rsidRDefault="00C70A03">
      <w:pPr>
        <w:jc w:val="right"/>
        <w:rPr>
          <w:b/>
        </w:rPr>
      </w:pPr>
    </w:p>
    <w:p w:rsidR="00C70A03" w:rsidRDefault="00C70A03">
      <w:pPr>
        <w:jc w:val="right"/>
        <w:rPr>
          <w:b/>
        </w:rPr>
      </w:pPr>
    </w:p>
    <w:p w:rsidR="00C70A03" w:rsidRDefault="0086078E">
      <w:pPr>
        <w:jc w:val="right"/>
        <w:rPr>
          <w:b/>
        </w:rPr>
      </w:pPr>
      <w:r>
        <w:rPr>
          <w:b/>
        </w:rPr>
        <w:t>Załącznik nr 4 do SWKO</w:t>
      </w:r>
    </w:p>
    <w:p w:rsidR="00C70A03" w:rsidRDefault="00C70A03">
      <w:pPr>
        <w:rPr>
          <w:b/>
        </w:rPr>
      </w:pPr>
    </w:p>
    <w:p w:rsidR="00C70A03" w:rsidRDefault="008607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Wykaz sprzętu i aparatury medycznej przeznaczonej do wykonywania badań z zakresu diagnostyki laboratoryjnej</w:t>
      </w:r>
    </w:p>
    <w:p w:rsidR="00C70A03" w:rsidRDefault="0086078E">
      <w:pPr>
        <w:jc w:val="center"/>
      </w:pPr>
      <w:r>
        <w:rPr>
          <w:b/>
          <w:sz w:val="28"/>
          <w:szCs w:val="28"/>
        </w:rPr>
        <w:t>i  badań histopatologicznych*</w:t>
      </w:r>
    </w:p>
    <w:p w:rsidR="00C70A03" w:rsidRDefault="00C70A03">
      <w:pPr>
        <w:tabs>
          <w:tab w:val="left" w:pos="426"/>
        </w:tabs>
        <w:ind w:left="426"/>
        <w:jc w:val="both"/>
        <w:rPr>
          <w:rFonts w:cs="Mangal"/>
        </w:rPr>
      </w:pPr>
    </w:p>
    <w:tbl>
      <w:tblPr>
        <w:tblW w:w="8540" w:type="dxa"/>
        <w:tblInd w:w="35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"/>
        <w:gridCol w:w="2827"/>
        <w:gridCol w:w="1787"/>
        <w:gridCol w:w="3182"/>
      </w:tblGrid>
      <w:tr w:rsidR="00C70A03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L.p.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 xml:space="preserve">Rodzaj sprzętu lub </w:t>
            </w:r>
            <w:r>
              <w:t xml:space="preserve">aparatury medycznej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Rok produkcji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Parametry i dane techniczne</w:t>
            </w: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1.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2.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3.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4.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5.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6.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</w:tr>
      <w:tr w:rsidR="00C70A03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86078E">
            <w:pPr>
              <w:pStyle w:val="Akapitzlist"/>
              <w:spacing w:before="100" w:after="100"/>
              <w:ind w:left="0"/>
            </w:pPr>
            <w:r>
              <w:t>7.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A03" w:rsidRDefault="00C70A03">
            <w:pPr>
              <w:pStyle w:val="Akapitzlist"/>
              <w:spacing w:before="100" w:after="100"/>
              <w:ind w:left="0"/>
            </w:pPr>
          </w:p>
        </w:tc>
      </w:tr>
    </w:tbl>
    <w:p w:rsidR="00C70A03" w:rsidRDefault="00C70A03">
      <w:pPr>
        <w:autoSpaceDE w:val="0"/>
        <w:ind w:left="2836" w:firstLine="709"/>
        <w:rPr>
          <w:rFonts w:eastAsia="Arial Unicode MS"/>
          <w:color w:val="000000"/>
          <w:lang w:eastAsia="hi-IN" w:bidi="hi-IN"/>
        </w:rPr>
      </w:pPr>
    </w:p>
    <w:p w:rsidR="00C70A03" w:rsidRDefault="00C70A03">
      <w:pPr>
        <w:autoSpaceDE w:val="0"/>
        <w:ind w:left="2836" w:firstLine="709"/>
        <w:rPr>
          <w:color w:val="000000"/>
        </w:rPr>
      </w:pPr>
    </w:p>
    <w:p w:rsidR="00C70A03" w:rsidRDefault="00C70A03">
      <w:pPr>
        <w:autoSpaceDE w:val="0"/>
        <w:ind w:left="2836" w:firstLine="709"/>
        <w:rPr>
          <w:color w:val="000000"/>
        </w:rPr>
      </w:pPr>
    </w:p>
    <w:p w:rsidR="00C70A03" w:rsidRDefault="00C70A03">
      <w:pPr>
        <w:autoSpaceDE w:val="0"/>
        <w:ind w:left="2836" w:firstLine="709"/>
        <w:rPr>
          <w:color w:val="000000"/>
        </w:rPr>
      </w:pPr>
    </w:p>
    <w:p w:rsidR="00C70A03" w:rsidRDefault="00C70A03">
      <w:pPr>
        <w:autoSpaceDE w:val="0"/>
        <w:ind w:left="2836" w:firstLine="709"/>
        <w:rPr>
          <w:color w:val="000000"/>
        </w:rPr>
      </w:pPr>
    </w:p>
    <w:p w:rsidR="00C70A03" w:rsidRDefault="00C70A03">
      <w:pPr>
        <w:autoSpaceDE w:val="0"/>
        <w:ind w:left="2836" w:firstLine="709"/>
        <w:rPr>
          <w:color w:val="000000"/>
        </w:rPr>
      </w:pPr>
    </w:p>
    <w:p w:rsidR="00C70A03" w:rsidRDefault="00C70A03">
      <w:pPr>
        <w:autoSpaceDE w:val="0"/>
        <w:ind w:left="2836" w:firstLine="709"/>
        <w:rPr>
          <w:color w:val="000000"/>
        </w:rPr>
      </w:pPr>
    </w:p>
    <w:p w:rsidR="00C70A03" w:rsidRDefault="00C70A03">
      <w:pPr>
        <w:autoSpaceDE w:val="0"/>
        <w:ind w:left="2836" w:firstLine="709"/>
        <w:rPr>
          <w:color w:val="000000"/>
        </w:rPr>
      </w:pPr>
    </w:p>
    <w:p w:rsidR="00C70A03" w:rsidRDefault="00C70A03">
      <w:pPr>
        <w:autoSpaceDE w:val="0"/>
        <w:ind w:left="2836" w:firstLine="709"/>
        <w:rPr>
          <w:color w:val="000000"/>
        </w:rPr>
      </w:pPr>
    </w:p>
    <w:p w:rsidR="00C70A03" w:rsidRDefault="00C70A03">
      <w:pPr>
        <w:autoSpaceDE w:val="0"/>
        <w:ind w:left="2836" w:firstLine="709"/>
        <w:rPr>
          <w:color w:val="000000"/>
        </w:rPr>
      </w:pPr>
    </w:p>
    <w:p w:rsidR="00C70A03" w:rsidRDefault="00C70A03">
      <w:pPr>
        <w:autoSpaceDE w:val="0"/>
        <w:ind w:left="2836" w:firstLine="709"/>
        <w:rPr>
          <w:color w:val="000000"/>
        </w:rPr>
      </w:pPr>
    </w:p>
    <w:p w:rsidR="00C70A03" w:rsidRDefault="0086078E">
      <w:pPr>
        <w:autoSpaceDE w:val="0"/>
        <w:ind w:left="4254" w:firstLine="709"/>
        <w:rPr>
          <w:color w:val="000000"/>
        </w:rPr>
      </w:pPr>
      <w:r>
        <w:rPr>
          <w:color w:val="000000"/>
        </w:rPr>
        <w:t>.......................................................</w:t>
      </w:r>
    </w:p>
    <w:p w:rsidR="00C70A03" w:rsidRDefault="0086078E">
      <w:pPr>
        <w:autoSpaceDE w:val="0"/>
        <w:ind w:left="2836" w:firstLine="709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  <w:t xml:space="preserve">  pieczęć i podpis oferenta</w:t>
      </w:r>
    </w:p>
    <w:p w:rsidR="00C70A03" w:rsidRDefault="00C70A03">
      <w:pPr>
        <w:tabs>
          <w:tab w:val="left" w:pos="426"/>
        </w:tabs>
        <w:ind w:left="426"/>
        <w:jc w:val="both"/>
        <w:rPr>
          <w:rFonts w:cs="Mangal"/>
        </w:rPr>
      </w:pPr>
    </w:p>
    <w:p w:rsidR="00C70A03" w:rsidRDefault="00C70A03">
      <w:pPr>
        <w:ind w:left="142"/>
      </w:pPr>
    </w:p>
    <w:p w:rsidR="00C70A03" w:rsidRDefault="00C70A03">
      <w:pPr>
        <w:ind w:left="142"/>
      </w:pPr>
    </w:p>
    <w:p w:rsidR="00C70A03" w:rsidRDefault="00C70A03">
      <w:pPr>
        <w:ind w:left="142"/>
      </w:pPr>
    </w:p>
    <w:p w:rsidR="00C70A03" w:rsidRDefault="00C70A03">
      <w:pPr>
        <w:ind w:left="142"/>
      </w:pPr>
    </w:p>
    <w:p w:rsidR="00C70A03" w:rsidRDefault="0086078E">
      <w:pPr>
        <w:ind w:left="142"/>
      </w:pPr>
      <w:r>
        <w:t xml:space="preserve">*niepotrzebne </w:t>
      </w:r>
      <w:r>
        <w:t>skreślić</w:t>
      </w:r>
    </w:p>
    <w:p w:rsidR="00C70A03" w:rsidRDefault="00C70A03">
      <w:pPr>
        <w:ind w:left="6372" w:firstLine="708"/>
        <w:rPr>
          <w:sz w:val="16"/>
          <w:szCs w:val="16"/>
        </w:rPr>
      </w:pPr>
    </w:p>
    <w:p w:rsidR="00C70A03" w:rsidRDefault="00C70A03">
      <w:pPr>
        <w:pStyle w:val="Standard"/>
      </w:pPr>
    </w:p>
    <w:sectPr w:rsidR="00C70A03">
      <w:pgSz w:w="11906" w:h="16838"/>
      <w:pgMar w:top="1135" w:right="1133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78E" w:rsidRDefault="0086078E">
      <w:r>
        <w:separator/>
      </w:r>
    </w:p>
  </w:endnote>
  <w:endnote w:type="continuationSeparator" w:id="0">
    <w:p w:rsidR="0086078E" w:rsidRDefault="00860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</w:font>
  <w:font w:name="OpenSymbol"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78E" w:rsidRDefault="0086078E">
      <w:r>
        <w:rPr>
          <w:color w:val="000000"/>
        </w:rPr>
        <w:separator/>
      </w:r>
    </w:p>
  </w:footnote>
  <w:footnote w:type="continuationSeparator" w:id="0">
    <w:p w:rsidR="0086078E" w:rsidRDefault="00860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06D6"/>
    <w:multiLevelType w:val="multilevel"/>
    <w:tmpl w:val="E7CC07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70A03"/>
    <w:rsid w:val="0086078E"/>
    <w:rsid w:val="00C70A03"/>
    <w:rsid w:val="00DC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widowControl/>
      <w:spacing w:before="240" w:after="60"/>
      <w:textAlignment w:val="auto"/>
      <w:outlineLvl w:val="0"/>
    </w:pPr>
    <w:rPr>
      <w:rFonts w:ascii="Arial" w:eastAsia="Times New Roman" w:hAnsi="Arial" w:cs="Arial"/>
      <w:b/>
      <w:bCs/>
      <w:sz w:val="32"/>
      <w:szCs w:val="32"/>
      <w:lang w:eastAsia="ar-SA"/>
    </w:rPr>
  </w:style>
  <w:style w:type="paragraph" w:styleId="Nagwek2">
    <w:name w:val="heading 2"/>
    <w:basedOn w:val="Normalny"/>
    <w:next w:val="Normalny"/>
    <w:pPr>
      <w:keepNext/>
      <w:widowControl/>
      <w:textAlignment w:val="auto"/>
      <w:outlineLvl w:val="1"/>
    </w:pPr>
    <w:rPr>
      <w:rFonts w:eastAsia="Times New Roman" w:cs="Times New Roman"/>
      <w:b/>
      <w:bCs/>
      <w:kern w:val="0"/>
      <w:lang w:eastAsia="ar-SA"/>
    </w:rPr>
  </w:style>
  <w:style w:type="paragraph" w:styleId="Nagwek3">
    <w:name w:val="heading 3"/>
    <w:basedOn w:val="Normalny"/>
    <w:next w:val="Normalny"/>
    <w:pPr>
      <w:keepNext/>
      <w:widowControl/>
      <w:tabs>
        <w:tab w:val="left" w:pos="0"/>
      </w:tabs>
      <w:ind w:left="180"/>
      <w:textAlignment w:val="auto"/>
      <w:outlineLvl w:val="2"/>
    </w:pPr>
    <w:rPr>
      <w:rFonts w:eastAsia="Times New Roman" w:cs="Times New Roman"/>
      <w:b/>
      <w:bCs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agwek1Znak">
    <w:name w:val="Nagłówek 1 Znak"/>
    <w:basedOn w:val="Domylnaczcionkaakapitu"/>
    <w:rPr>
      <w:rFonts w:ascii="Arial" w:eastAsia="Times New Roman" w:hAnsi="Arial" w:cs="Arial"/>
      <w:b/>
      <w:bCs/>
      <w:kern w:val="3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rPr>
      <w:rFonts w:eastAsia="Times New Roman" w:cs="Times New Roman"/>
      <w:b/>
      <w:bCs/>
      <w:kern w:val="0"/>
      <w:lang w:eastAsia="ar-SA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b/>
      <w:bCs/>
      <w:kern w:val="0"/>
      <w:lang w:eastAsia="ar-SA"/>
    </w:rPr>
  </w:style>
  <w:style w:type="character" w:customStyle="1" w:styleId="WW8Num2z2">
    <w:name w:val="WW8Num2z2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position w:val="0"/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widowControl/>
      <w:spacing w:before="240" w:after="120"/>
      <w:textAlignment w:val="auto"/>
    </w:pPr>
    <w:rPr>
      <w:rFonts w:ascii="Arial" w:eastAsia="SimSun" w:hAnsi="Arial" w:cs="Mangal"/>
      <w:kern w:val="0"/>
      <w:sz w:val="28"/>
      <w:szCs w:val="28"/>
      <w:lang w:eastAsia="ar-SA"/>
    </w:rPr>
  </w:style>
  <w:style w:type="paragraph" w:styleId="Tekstpodstawowy">
    <w:name w:val="Body Text"/>
    <w:basedOn w:val="Normalny"/>
    <w:pPr>
      <w:widowControl/>
      <w:spacing w:after="120"/>
      <w:textAlignment w:val="auto"/>
    </w:pPr>
    <w:rPr>
      <w:rFonts w:eastAsia="Times New Roman" w:cs="Times New Roman"/>
      <w:kern w:val="0"/>
      <w:lang w:eastAsia="ar-SA"/>
    </w:rPr>
  </w:style>
  <w:style w:type="character" w:customStyle="1" w:styleId="TekstpodstawowyZnak">
    <w:name w:val="Tekst podstawowy Znak"/>
    <w:basedOn w:val="Domylnaczcionkaakapitu"/>
    <w:rPr>
      <w:rFonts w:eastAsia="Times New Roman" w:cs="Times New Roman"/>
      <w:kern w:val="0"/>
      <w:lang w:eastAsia="ar-SA"/>
    </w:rPr>
  </w:style>
  <w:style w:type="paragraph" w:customStyle="1" w:styleId="Podpis1">
    <w:name w:val="Podpis1"/>
    <w:basedOn w:val="Normalny"/>
    <w:pPr>
      <w:widowControl/>
      <w:suppressLineNumbers/>
      <w:spacing w:before="120" w:after="120"/>
      <w:textAlignment w:val="auto"/>
    </w:pPr>
    <w:rPr>
      <w:rFonts w:eastAsia="Times New Roman" w:cs="Mangal"/>
      <w:i/>
      <w:iCs/>
      <w:kern w:val="0"/>
      <w:lang w:eastAsia="ar-SA"/>
    </w:rPr>
  </w:style>
  <w:style w:type="paragraph" w:customStyle="1" w:styleId="Indeks">
    <w:name w:val="Indeks"/>
    <w:basedOn w:val="Normalny"/>
    <w:pPr>
      <w:widowControl/>
      <w:suppressLineNumbers/>
      <w:textAlignment w:val="auto"/>
    </w:pPr>
    <w:rPr>
      <w:rFonts w:eastAsia="Times New Roman" w:cs="Mangal"/>
      <w:kern w:val="0"/>
      <w:lang w:eastAsia="ar-SA"/>
    </w:rPr>
  </w:style>
  <w:style w:type="paragraph" w:styleId="Tytu">
    <w:name w:val="Title"/>
    <w:basedOn w:val="Normalny"/>
    <w:next w:val="Podtytu"/>
    <w:pPr>
      <w:widowControl/>
      <w:jc w:val="center"/>
      <w:textAlignment w:val="auto"/>
    </w:pPr>
    <w:rPr>
      <w:rFonts w:eastAsia="Times New Roman" w:cs="Times New Roman"/>
      <w:b/>
      <w:bCs/>
      <w:kern w:val="0"/>
      <w:lang w:eastAsia="ar-SA"/>
    </w:rPr>
  </w:style>
  <w:style w:type="character" w:customStyle="1" w:styleId="TytuZnak">
    <w:name w:val="Tytuł Znak"/>
    <w:basedOn w:val="Domylnaczcionkaakapitu"/>
    <w:rPr>
      <w:rFonts w:eastAsia="Times New Roman" w:cs="Times New Roman"/>
      <w:b/>
      <w:bCs/>
      <w:kern w:val="0"/>
      <w:lang w:eastAsia="ar-SA"/>
    </w:rPr>
  </w:style>
  <w:style w:type="paragraph" w:styleId="Podtytu">
    <w:name w:val="Subtitle"/>
    <w:basedOn w:val="Normalny"/>
    <w:next w:val="Tekstpodstawowy"/>
    <w:pPr>
      <w:widowControl/>
      <w:textAlignment w:val="auto"/>
    </w:pPr>
    <w:rPr>
      <w:rFonts w:eastAsia="Times New Roman" w:cs="Times New Roman"/>
      <w:b/>
      <w:bCs/>
      <w:kern w:val="0"/>
      <w:lang w:eastAsia="ar-SA"/>
    </w:rPr>
  </w:style>
  <w:style w:type="character" w:customStyle="1" w:styleId="PodtytuZnak">
    <w:name w:val="Podtytuł Znak"/>
    <w:basedOn w:val="Domylnaczcionkaakapitu"/>
    <w:rPr>
      <w:rFonts w:eastAsia="Times New Roman" w:cs="Times New Roman"/>
      <w:b/>
      <w:bCs/>
      <w:kern w:val="0"/>
      <w:lang w:eastAsia="ar-SA"/>
    </w:rPr>
  </w:style>
  <w:style w:type="paragraph" w:styleId="Tekstpodstawowywcity">
    <w:name w:val="Body Text Indent"/>
    <w:basedOn w:val="Normalny"/>
    <w:pPr>
      <w:widowControl/>
      <w:ind w:left="360"/>
      <w:textAlignment w:val="auto"/>
    </w:pPr>
    <w:rPr>
      <w:rFonts w:eastAsia="Times New Roman" w:cs="Times New Roman"/>
      <w:kern w:val="0"/>
      <w:lang w:eastAsia="ar-SA"/>
    </w:rPr>
  </w:style>
  <w:style w:type="character" w:customStyle="1" w:styleId="TekstpodstawowywcityZnak">
    <w:name w:val="Tekst podstawowy wcięty Znak"/>
    <w:basedOn w:val="Domylnaczcionkaakapitu"/>
    <w:rPr>
      <w:rFonts w:eastAsia="Times New Roman" w:cs="Times New Roman"/>
      <w:kern w:val="0"/>
      <w:lang w:eastAsia="ar-SA"/>
    </w:rPr>
  </w:style>
  <w:style w:type="paragraph" w:styleId="Tekstprzypisudolnego">
    <w:name w:val="footnote text"/>
    <w:basedOn w:val="Normalny"/>
    <w:pPr>
      <w:widowControl/>
      <w:textAlignment w:val="auto"/>
    </w:pPr>
    <w:rPr>
      <w:rFonts w:eastAsia="Times New Roman" w:cs="Times New Roman"/>
      <w:kern w:val="0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rPr>
      <w:rFonts w:eastAsia="Times New Roman" w:cs="Times New Roman"/>
      <w:kern w:val="0"/>
      <w:sz w:val="20"/>
      <w:szCs w:val="20"/>
      <w:lang w:eastAsia="ar-SA"/>
    </w:rPr>
  </w:style>
  <w:style w:type="paragraph" w:styleId="Akapitzlist">
    <w:name w:val="List Paragraph"/>
    <w:basedOn w:val="Normalny"/>
    <w:pPr>
      <w:widowControl/>
      <w:ind w:left="708"/>
      <w:textAlignment w:val="auto"/>
    </w:pPr>
    <w:rPr>
      <w:rFonts w:eastAsia="Times New Roman" w:cs="Times New Roman"/>
      <w:kern w:val="0"/>
      <w:lang w:eastAsia="ar-SA"/>
    </w:rPr>
  </w:style>
  <w:style w:type="paragraph" w:customStyle="1" w:styleId="Tekstpodstawowy21">
    <w:name w:val="Tekst podstawowy 21"/>
    <w:basedOn w:val="Normalny"/>
    <w:pPr>
      <w:widowControl/>
      <w:tabs>
        <w:tab w:val="center" w:pos="4513"/>
        <w:tab w:val="right" w:pos="9026"/>
      </w:tabs>
      <w:suppressAutoHyphens w:val="0"/>
      <w:overflowPunct w:val="0"/>
      <w:autoSpaceDE w:val="0"/>
      <w:jc w:val="both"/>
    </w:pPr>
    <w:rPr>
      <w:rFonts w:eastAsia="Times New Roman" w:cs="Times New Roman"/>
      <w:kern w:val="0"/>
      <w:szCs w:val="20"/>
      <w:lang w:eastAsia="ar-SA"/>
    </w:rPr>
  </w:style>
  <w:style w:type="paragraph" w:styleId="Tekstpodstawowy2">
    <w:name w:val="Body Text 2"/>
    <w:basedOn w:val="Normalny"/>
    <w:pPr>
      <w:widowControl/>
      <w:spacing w:after="120" w:line="480" w:lineRule="auto"/>
      <w:textAlignment w:val="auto"/>
    </w:pPr>
    <w:rPr>
      <w:rFonts w:eastAsia="Times New Roman" w:cs="Times New Roman"/>
      <w:kern w:val="0"/>
      <w:lang w:eastAsia="ar-SA"/>
    </w:rPr>
  </w:style>
  <w:style w:type="character" w:customStyle="1" w:styleId="Tekstpodstawowy2Znak">
    <w:name w:val="Tekst podstawowy 2 Znak"/>
    <w:basedOn w:val="Domylnaczcionkaakapitu"/>
    <w:rPr>
      <w:rFonts w:eastAsia="Times New Roman" w:cs="Times New Roman"/>
      <w:kern w:val="0"/>
      <w:lang w:eastAsia="ar-SA"/>
    </w:rPr>
  </w:style>
  <w:style w:type="paragraph" w:customStyle="1" w:styleId="Default">
    <w:name w:val="Default"/>
    <w:pPr>
      <w:widowControl/>
      <w:autoSpaceDE w:val="0"/>
      <w:textAlignment w:val="auto"/>
    </w:pPr>
    <w:rPr>
      <w:rFonts w:eastAsia="Calibri" w:cs="Times New Roman"/>
      <w:color w:val="000000"/>
      <w:kern w:val="0"/>
      <w:lang w:eastAsia="en-US"/>
    </w:rPr>
  </w:style>
  <w:style w:type="character" w:styleId="HTML-cytat">
    <w:name w:val="HTML Cite"/>
    <w:rPr>
      <w:i/>
      <w:iCs/>
    </w:rPr>
  </w:style>
  <w:style w:type="character" w:styleId="Hipercze">
    <w:name w:val="Hyperlink"/>
    <w:rPr>
      <w:color w:val="0000FF"/>
      <w:u w:val="single"/>
    </w:rPr>
  </w:style>
  <w:style w:type="paragraph" w:customStyle="1" w:styleId="Zawartotabeli">
    <w:name w:val="Zawartość tabeli"/>
    <w:basedOn w:val="Normalny"/>
    <w:pPr>
      <w:suppressLineNumbers/>
      <w:textAlignment w:val="auto"/>
    </w:pPr>
    <w:rPr>
      <w:rFonts w:eastAsia="Arial Unicode MS" w:cs="Mangal"/>
      <w:lang w:eastAsia="hi-IN" w:bidi="hi-IN"/>
    </w:rPr>
  </w:style>
  <w:style w:type="paragraph" w:customStyle="1" w:styleId="celp">
    <w:name w:val="cel_p"/>
    <w:basedOn w:val="Normalny"/>
    <w:pPr>
      <w:widowControl/>
      <w:suppressAutoHyphens w:val="0"/>
      <w:spacing w:after="15"/>
      <w:ind w:left="15" w:right="15"/>
      <w:jc w:val="both"/>
      <w:textAlignment w:val="top"/>
    </w:pPr>
    <w:rPr>
      <w:rFonts w:eastAsia="Times New Roman" w:cs="Times New Roman"/>
      <w:kern w:val="0"/>
    </w:rPr>
  </w:style>
  <w:style w:type="paragraph" w:styleId="Tekstprzypisukocowego">
    <w:name w:val="endnote text"/>
    <w:basedOn w:val="Normalny"/>
    <w:pPr>
      <w:widowControl/>
      <w:textAlignment w:val="auto"/>
    </w:pPr>
    <w:rPr>
      <w:rFonts w:eastAsia="Times New Roman" w:cs="Times New Roman"/>
      <w:kern w:val="0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rPr>
      <w:rFonts w:eastAsia="Times New Roman" w:cs="Times New Roman"/>
      <w:kern w:val="0"/>
      <w:sz w:val="20"/>
      <w:szCs w:val="20"/>
      <w:lang w:eastAsia="ar-SA"/>
    </w:rPr>
  </w:style>
  <w:style w:type="character" w:styleId="Odwoanieprzypisukocowego">
    <w:name w:val="endnote reference"/>
    <w:rPr>
      <w:position w:val="0"/>
      <w:vertAlign w:val="superscript"/>
    </w:rPr>
  </w:style>
  <w:style w:type="paragraph" w:customStyle="1" w:styleId="TableContents">
    <w:name w:val="Table Contents"/>
    <w:basedOn w:val="Standard"/>
    <w:pPr>
      <w:suppressLineNumbers/>
    </w:pPr>
    <w:rPr>
      <w:rFonts w:ascii="Liberation Serif" w:eastAsia="SimSun" w:hAnsi="Liberation Serif" w:cs="Arial"/>
      <w:lang w:eastAsia="zh-CN" w:bidi="hi-I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Bezodstpw">
    <w:name w:val="No Spacing"/>
    <w:pPr>
      <w:widowControl/>
      <w:suppressAutoHyphens/>
      <w:textAlignment w:val="auto"/>
    </w:pPr>
    <w:rPr>
      <w:rFonts w:eastAsia="Times New Roman" w:cs="Times New Roman"/>
      <w:kern w:val="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widowControl/>
      <w:spacing w:before="240" w:after="60"/>
      <w:textAlignment w:val="auto"/>
      <w:outlineLvl w:val="0"/>
    </w:pPr>
    <w:rPr>
      <w:rFonts w:ascii="Arial" w:eastAsia="Times New Roman" w:hAnsi="Arial" w:cs="Arial"/>
      <w:b/>
      <w:bCs/>
      <w:sz w:val="32"/>
      <w:szCs w:val="32"/>
      <w:lang w:eastAsia="ar-SA"/>
    </w:rPr>
  </w:style>
  <w:style w:type="paragraph" w:styleId="Nagwek2">
    <w:name w:val="heading 2"/>
    <w:basedOn w:val="Normalny"/>
    <w:next w:val="Normalny"/>
    <w:pPr>
      <w:keepNext/>
      <w:widowControl/>
      <w:textAlignment w:val="auto"/>
      <w:outlineLvl w:val="1"/>
    </w:pPr>
    <w:rPr>
      <w:rFonts w:eastAsia="Times New Roman" w:cs="Times New Roman"/>
      <w:b/>
      <w:bCs/>
      <w:kern w:val="0"/>
      <w:lang w:eastAsia="ar-SA"/>
    </w:rPr>
  </w:style>
  <w:style w:type="paragraph" w:styleId="Nagwek3">
    <w:name w:val="heading 3"/>
    <w:basedOn w:val="Normalny"/>
    <w:next w:val="Normalny"/>
    <w:pPr>
      <w:keepNext/>
      <w:widowControl/>
      <w:tabs>
        <w:tab w:val="left" w:pos="0"/>
      </w:tabs>
      <w:ind w:left="180"/>
      <w:textAlignment w:val="auto"/>
      <w:outlineLvl w:val="2"/>
    </w:pPr>
    <w:rPr>
      <w:rFonts w:eastAsia="Times New Roman" w:cs="Times New Roman"/>
      <w:b/>
      <w:bCs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agwek1Znak">
    <w:name w:val="Nagłówek 1 Znak"/>
    <w:basedOn w:val="Domylnaczcionkaakapitu"/>
    <w:rPr>
      <w:rFonts w:ascii="Arial" w:eastAsia="Times New Roman" w:hAnsi="Arial" w:cs="Arial"/>
      <w:b/>
      <w:bCs/>
      <w:kern w:val="3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rPr>
      <w:rFonts w:eastAsia="Times New Roman" w:cs="Times New Roman"/>
      <w:b/>
      <w:bCs/>
      <w:kern w:val="0"/>
      <w:lang w:eastAsia="ar-SA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b/>
      <w:bCs/>
      <w:kern w:val="0"/>
      <w:lang w:eastAsia="ar-SA"/>
    </w:rPr>
  </w:style>
  <w:style w:type="character" w:customStyle="1" w:styleId="WW8Num2z2">
    <w:name w:val="WW8Num2z2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position w:val="0"/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widowControl/>
      <w:spacing w:before="240" w:after="120"/>
      <w:textAlignment w:val="auto"/>
    </w:pPr>
    <w:rPr>
      <w:rFonts w:ascii="Arial" w:eastAsia="SimSun" w:hAnsi="Arial" w:cs="Mangal"/>
      <w:kern w:val="0"/>
      <w:sz w:val="28"/>
      <w:szCs w:val="28"/>
      <w:lang w:eastAsia="ar-SA"/>
    </w:rPr>
  </w:style>
  <w:style w:type="paragraph" w:styleId="Tekstpodstawowy">
    <w:name w:val="Body Text"/>
    <w:basedOn w:val="Normalny"/>
    <w:pPr>
      <w:widowControl/>
      <w:spacing w:after="120"/>
      <w:textAlignment w:val="auto"/>
    </w:pPr>
    <w:rPr>
      <w:rFonts w:eastAsia="Times New Roman" w:cs="Times New Roman"/>
      <w:kern w:val="0"/>
      <w:lang w:eastAsia="ar-SA"/>
    </w:rPr>
  </w:style>
  <w:style w:type="character" w:customStyle="1" w:styleId="TekstpodstawowyZnak">
    <w:name w:val="Tekst podstawowy Znak"/>
    <w:basedOn w:val="Domylnaczcionkaakapitu"/>
    <w:rPr>
      <w:rFonts w:eastAsia="Times New Roman" w:cs="Times New Roman"/>
      <w:kern w:val="0"/>
      <w:lang w:eastAsia="ar-SA"/>
    </w:rPr>
  </w:style>
  <w:style w:type="paragraph" w:customStyle="1" w:styleId="Podpis1">
    <w:name w:val="Podpis1"/>
    <w:basedOn w:val="Normalny"/>
    <w:pPr>
      <w:widowControl/>
      <w:suppressLineNumbers/>
      <w:spacing w:before="120" w:after="120"/>
      <w:textAlignment w:val="auto"/>
    </w:pPr>
    <w:rPr>
      <w:rFonts w:eastAsia="Times New Roman" w:cs="Mangal"/>
      <w:i/>
      <w:iCs/>
      <w:kern w:val="0"/>
      <w:lang w:eastAsia="ar-SA"/>
    </w:rPr>
  </w:style>
  <w:style w:type="paragraph" w:customStyle="1" w:styleId="Indeks">
    <w:name w:val="Indeks"/>
    <w:basedOn w:val="Normalny"/>
    <w:pPr>
      <w:widowControl/>
      <w:suppressLineNumbers/>
      <w:textAlignment w:val="auto"/>
    </w:pPr>
    <w:rPr>
      <w:rFonts w:eastAsia="Times New Roman" w:cs="Mangal"/>
      <w:kern w:val="0"/>
      <w:lang w:eastAsia="ar-SA"/>
    </w:rPr>
  </w:style>
  <w:style w:type="paragraph" w:styleId="Tytu">
    <w:name w:val="Title"/>
    <w:basedOn w:val="Normalny"/>
    <w:next w:val="Podtytu"/>
    <w:pPr>
      <w:widowControl/>
      <w:jc w:val="center"/>
      <w:textAlignment w:val="auto"/>
    </w:pPr>
    <w:rPr>
      <w:rFonts w:eastAsia="Times New Roman" w:cs="Times New Roman"/>
      <w:b/>
      <w:bCs/>
      <w:kern w:val="0"/>
      <w:lang w:eastAsia="ar-SA"/>
    </w:rPr>
  </w:style>
  <w:style w:type="character" w:customStyle="1" w:styleId="TytuZnak">
    <w:name w:val="Tytuł Znak"/>
    <w:basedOn w:val="Domylnaczcionkaakapitu"/>
    <w:rPr>
      <w:rFonts w:eastAsia="Times New Roman" w:cs="Times New Roman"/>
      <w:b/>
      <w:bCs/>
      <w:kern w:val="0"/>
      <w:lang w:eastAsia="ar-SA"/>
    </w:rPr>
  </w:style>
  <w:style w:type="paragraph" w:styleId="Podtytu">
    <w:name w:val="Subtitle"/>
    <w:basedOn w:val="Normalny"/>
    <w:next w:val="Tekstpodstawowy"/>
    <w:pPr>
      <w:widowControl/>
      <w:textAlignment w:val="auto"/>
    </w:pPr>
    <w:rPr>
      <w:rFonts w:eastAsia="Times New Roman" w:cs="Times New Roman"/>
      <w:b/>
      <w:bCs/>
      <w:kern w:val="0"/>
      <w:lang w:eastAsia="ar-SA"/>
    </w:rPr>
  </w:style>
  <w:style w:type="character" w:customStyle="1" w:styleId="PodtytuZnak">
    <w:name w:val="Podtytuł Znak"/>
    <w:basedOn w:val="Domylnaczcionkaakapitu"/>
    <w:rPr>
      <w:rFonts w:eastAsia="Times New Roman" w:cs="Times New Roman"/>
      <w:b/>
      <w:bCs/>
      <w:kern w:val="0"/>
      <w:lang w:eastAsia="ar-SA"/>
    </w:rPr>
  </w:style>
  <w:style w:type="paragraph" w:styleId="Tekstpodstawowywcity">
    <w:name w:val="Body Text Indent"/>
    <w:basedOn w:val="Normalny"/>
    <w:pPr>
      <w:widowControl/>
      <w:ind w:left="360"/>
      <w:textAlignment w:val="auto"/>
    </w:pPr>
    <w:rPr>
      <w:rFonts w:eastAsia="Times New Roman" w:cs="Times New Roman"/>
      <w:kern w:val="0"/>
      <w:lang w:eastAsia="ar-SA"/>
    </w:rPr>
  </w:style>
  <w:style w:type="character" w:customStyle="1" w:styleId="TekstpodstawowywcityZnak">
    <w:name w:val="Tekst podstawowy wcięty Znak"/>
    <w:basedOn w:val="Domylnaczcionkaakapitu"/>
    <w:rPr>
      <w:rFonts w:eastAsia="Times New Roman" w:cs="Times New Roman"/>
      <w:kern w:val="0"/>
      <w:lang w:eastAsia="ar-SA"/>
    </w:rPr>
  </w:style>
  <w:style w:type="paragraph" w:styleId="Tekstprzypisudolnego">
    <w:name w:val="footnote text"/>
    <w:basedOn w:val="Normalny"/>
    <w:pPr>
      <w:widowControl/>
      <w:textAlignment w:val="auto"/>
    </w:pPr>
    <w:rPr>
      <w:rFonts w:eastAsia="Times New Roman" w:cs="Times New Roman"/>
      <w:kern w:val="0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rPr>
      <w:rFonts w:eastAsia="Times New Roman" w:cs="Times New Roman"/>
      <w:kern w:val="0"/>
      <w:sz w:val="20"/>
      <w:szCs w:val="20"/>
      <w:lang w:eastAsia="ar-SA"/>
    </w:rPr>
  </w:style>
  <w:style w:type="paragraph" w:styleId="Akapitzlist">
    <w:name w:val="List Paragraph"/>
    <w:basedOn w:val="Normalny"/>
    <w:pPr>
      <w:widowControl/>
      <w:ind w:left="708"/>
      <w:textAlignment w:val="auto"/>
    </w:pPr>
    <w:rPr>
      <w:rFonts w:eastAsia="Times New Roman" w:cs="Times New Roman"/>
      <w:kern w:val="0"/>
      <w:lang w:eastAsia="ar-SA"/>
    </w:rPr>
  </w:style>
  <w:style w:type="paragraph" w:customStyle="1" w:styleId="Tekstpodstawowy21">
    <w:name w:val="Tekst podstawowy 21"/>
    <w:basedOn w:val="Normalny"/>
    <w:pPr>
      <w:widowControl/>
      <w:tabs>
        <w:tab w:val="center" w:pos="4513"/>
        <w:tab w:val="right" w:pos="9026"/>
      </w:tabs>
      <w:suppressAutoHyphens w:val="0"/>
      <w:overflowPunct w:val="0"/>
      <w:autoSpaceDE w:val="0"/>
      <w:jc w:val="both"/>
    </w:pPr>
    <w:rPr>
      <w:rFonts w:eastAsia="Times New Roman" w:cs="Times New Roman"/>
      <w:kern w:val="0"/>
      <w:szCs w:val="20"/>
      <w:lang w:eastAsia="ar-SA"/>
    </w:rPr>
  </w:style>
  <w:style w:type="paragraph" w:styleId="Tekstpodstawowy2">
    <w:name w:val="Body Text 2"/>
    <w:basedOn w:val="Normalny"/>
    <w:pPr>
      <w:widowControl/>
      <w:spacing w:after="120" w:line="480" w:lineRule="auto"/>
      <w:textAlignment w:val="auto"/>
    </w:pPr>
    <w:rPr>
      <w:rFonts w:eastAsia="Times New Roman" w:cs="Times New Roman"/>
      <w:kern w:val="0"/>
      <w:lang w:eastAsia="ar-SA"/>
    </w:rPr>
  </w:style>
  <w:style w:type="character" w:customStyle="1" w:styleId="Tekstpodstawowy2Znak">
    <w:name w:val="Tekst podstawowy 2 Znak"/>
    <w:basedOn w:val="Domylnaczcionkaakapitu"/>
    <w:rPr>
      <w:rFonts w:eastAsia="Times New Roman" w:cs="Times New Roman"/>
      <w:kern w:val="0"/>
      <w:lang w:eastAsia="ar-SA"/>
    </w:rPr>
  </w:style>
  <w:style w:type="paragraph" w:customStyle="1" w:styleId="Default">
    <w:name w:val="Default"/>
    <w:pPr>
      <w:widowControl/>
      <w:autoSpaceDE w:val="0"/>
      <w:textAlignment w:val="auto"/>
    </w:pPr>
    <w:rPr>
      <w:rFonts w:eastAsia="Calibri" w:cs="Times New Roman"/>
      <w:color w:val="000000"/>
      <w:kern w:val="0"/>
      <w:lang w:eastAsia="en-US"/>
    </w:rPr>
  </w:style>
  <w:style w:type="character" w:styleId="HTML-cytat">
    <w:name w:val="HTML Cite"/>
    <w:rPr>
      <w:i/>
      <w:iCs/>
    </w:rPr>
  </w:style>
  <w:style w:type="character" w:styleId="Hipercze">
    <w:name w:val="Hyperlink"/>
    <w:rPr>
      <w:color w:val="0000FF"/>
      <w:u w:val="single"/>
    </w:rPr>
  </w:style>
  <w:style w:type="paragraph" w:customStyle="1" w:styleId="Zawartotabeli">
    <w:name w:val="Zawartość tabeli"/>
    <w:basedOn w:val="Normalny"/>
    <w:pPr>
      <w:suppressLineNumbers/>
      <w:textAlignment w:val="auto"/>
    </w:pPr>
    <w:rPr>
      <w:rFonts w:eastAsia="Arial Unicode MS" w:cs="Mangal"/>
      <w:lang w:eastAsia="hi-IN" w:bidi="hi-IN"/>
    </w:rPr>
  </w:style>
  <w:style w:type="paragraph" w:customStyle="1" w:styleId="celp">
    <w:name w:val="cel_p"/>
    <w:basedOn w:val="Normalny"/>
    <w:pPr>
      <w:widowControl/>
      <w:suppressAutoHyphens w:val="0"/>
      <w:spacing w:after="15"/>
      <w:ind w:left="15" w:right="15"/>
      <w:jc w:val="both"/>
      <w:textAlignment w:val="top"/>
    </w:pPr>
    <w:rPr>
      <w:rFonts w:eastAsia="Times New Roman" w:cs="Times New Roman"/>
      <w:kern w:val="0"/>
    </w:rPr>
  </w:style>
  <w:style w:type="paragraph" w:styleId="Tekstprzypisukocowego">
    <w:name w:val="endnote text"/>
    <w:basedOn w:val="Normalny"/>
    <w:pPr>
      <w:widowControl/>
      <w:textAlignment w:val="auto"/>
    </w:pPr>
    <w:rPr>
      <w:rFonts w:eastAsia="Times New Roman" w:cs="Times New Roman"/>
      <w:kern w:val="0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rPr>
      <w:rFonts w:eastAsia="Times New Roman" w:cs="Times New Roman"/>
      <w:kern w:val="0"/>
      <w:sz w:val="20"/>
      <w:szCs w:val="20"/>
      <w:lang w:eastAsia="ar-SA"/>
    </w:rPr>
  </w:style>
  <w:style w:type="character" w:styleId="Odwoanieprzypisukocowego">
    <w:name w:val="endnote reference"/>
    <w:rPr>
      <w:position w:val="0"/>
      <w:vertAlign w:val="superscript"/>
    </w:rPr>
  </w:style>
  <w:style w:type="paragraph" w:customStyle="1" w:styleId="TableContents">
    <w:name w:val="Table Contents"/>
    <w:basedOn w:val="Standard"/>
    <w:pPr>
      <w:suppressLineNumbers/>
    </w:pPr>
    <w:rPr>
      <w:rFonts w:ascii="Liberation Serif" w:eastAsia="SimSun" w:hAnsi="Liberation Serif" w:cs="Arial"/>
      <w:lang w:eastAsia="zh-CN" w:bidi="hi-I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Bezodstpw">
    <w:name w:val="No Spacing"/>
    <w:pPr>
      <w:widowControl/>
      <w:suppressAutoHyphens/>
      <w:textAlignment w:val="auto"/>
    </w:pPr>
    <w:rPr>
      <w:rFonts w:eastAsia="Times New Roman" w:cs="Times New Roman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1760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Cabaj</dc:creator>
  <cp:lastModifiedBy>Maciej Cabaj</cp:lastModifiedBy>
  <cp:revision>2</cp:revision>
  <dcterms:created xsi:type="dcterms:W3CDTF">2017-09-04T19:45:00Z</dcterms:created>
  <dcterms:modified xsi:type="dcterms:W3CDTF">2017-09-04T19:45:00Z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